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645C" w14:textId="77777777" w:rsidR="00AF7492" w:rsidRDefault="00AF7492" w:rsidP="009D54D8">
      <w:pPr>
        <w:jc w:val="center"/>
      </w:pPr>
    </w:p>
    <w:p w14:paraId="5C4803B3" w14:textId="77777777" w:rsidR="00CD0FB9" w:rsidRDefault="00960174" w:rsidP="00CD0F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C2C18B" w14:textId="77777777" w:rsidR="002739F8" w:rsidRDefault="002739F8" w:rsidP="002739F8">
      <w:pPr>
        <w:rPr>
          <w:sz w:val="24"/>
          <w:szCs w:val="24"/>
        </w:rPr>
      </w:pPr>
    </w:p>
    <w:p w14:paraId="5C126260" w14:textId="77777777" w:rsidR="00FE17BB" w:rsidRPr="00FE17BB" w:rsidRDefault="00FE17BB" w:rsidP="00FE17BB">
      <w:pPr>
        <w:autoSpaceDE w:val="0"/>
        <w:autoSpaceDN w:val="0"/>
        <w:spacing w:line="228" w:lineRule="auto"/>
        <w:ind w:left="792"/>
        <w:rPr>
          <w:rFonts w:ascii="Calibri" w:eastAsia="Calibri" w:hAnsi="Calibri"/>
          <w:sz w:val="22"/>
          <w:szCs w:val="22"/>
          <w:lang w:eastAsia="en-US"/>
        </w:rPr>
      </w:pPr>
      <w:r w:rsidRPr="00FE17BB">
        <w:rPr>
          <w:b/>
          <w:color w:val="000000"/>
          <w:sz w:val="24"/>
          <w:szCs w:val="22"/>
          <w:lang w:eastAsia="en-US"/>
        </w:rPr>
        <w:t>МИНИСТЕРСТВО ПРОСВЕЩЕНИЯ РОССИЙСКОЙ ФЕДЕРАЦИИ</w:t>
      </w:r>
    </w:p>
    <w:p w14:paraId="4854E28D" w14:textId="77777777" w:rsidR="00FE17BB" w:rsidRPr="00FE17BB" w:rsidRDefault="00FE17BB" w:rsidP="00FE17BB">
      <w:pPr>
        <w:autoSpaceDE w:val="0"/>
        <w:autoSpaceDN w:val="0"/>
        <w:spacing w:before="670" w:line="228" w:lineRule="auto"/>
        <w:ind w:left="696"/>
        <w:rPr>
          <w:rFonts w:ascii="Calibri" w:eastAsia="Calibri" w:hAnsi="Calibri"/>
          <w:sz w:val="22"/>
          <w:szCs w:val="22"/>
          <w:lang w:eastAsia="en-US"/>
        </w:rPr>
      </w:pPr>
      <w:r w:rsidRPr="00FE17BB">
        <w:rPr>
          <w:color w:val="000000"/>
          <w:sz w:val="24"/>
          <w:szCs w:val="22"/>
          <w:lang w:eastAsia="en-US"/>
        </w:rPr>
        <w:t>Комитет общего и профессионального образования Ленинградской области</w:t>
      </w:r>
    </w:p>
    <w:p w14:paraId="7B8427B7" w14:textId="77777777" w:rsidR="00FE17BB" w:rsidRPr="00FE17BB" w:rsidRDefault="00FE17BB" w:rsidP="00FE17BB">
      <w:pPr>
        <w:autoSpaceDE w:val="0"/>
        <w:autoSpaceDN w:val="0"/>
        <w:spacing w:before="670" w:line="228" w:lineRule="auto"/>
        <w:ind w:left="2172"/>
        <w:rPr>
          <w:rFonts w:ascii="Calibri" w:eastAsia="Calibri" w:hAnsi="Calibri"/>
          <w:sz w:val="22"/>
          <w:szCs w:val="22"/>
          <w:lang w:eastAsia="en-US"/>
        </w:rPr>
      </w:pPr>
      <w:r w:rsidRPr="00FE17BB">
        <w:rPr>
          <w:color w:val="000000"/>
          <w:sz w:val="24"/>
          <w:szCs w:val="22"/>
          <w:lang w:eastAsia="en-US"/>
        </w:rPr>
        <w:t>АМО "Кингисеппский муниципальный район"</w:t>
      </w:r>
    </w:p>
    <w:p w14:paraId="17F49849" w14:textId="77777777" w:rsidR="00FE17BB" w:rsidRPr="00FE17BB" w:rsidRDefault="00FE17BB" w:rsidP="00FE17BB">
      <w:pPr>
        <w:autoSpaceDE w:val="0"/>
        <w:autoSpaceDN w:val="0"/>
        <w:spacing w:before="670" w:line="228" w:lineRule="auto"/>
        <w:ind w:right="2968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E17BB">
        <w:rPr>
          <w:color w:val="000000"/>
          <w:sz w:val="24"/>
          <w:szCs w:val="22"/>
          <w:lang w:eastAsia="en-US"/>
        </w:rPr>
        <w:t>МБОУ «ИСОШ № 1 им. Н.П.Наумова»</w:t>
      </w:r>
    </w:p>
    <w:p w14:paraId="1D82E54A" w14:textId="77777777" w:rsidR="00FE17BB" w:rsidRPr="00FE17BB" w:rsidRDefault="00FE17BB" w:rsidP="00FE17BB">
      <w:pPr>
        <w:tabs>
          <w:tab w:val="left" w:pos="6332"/>
        </w:tabs>
        <w:autoSpaceDE w:val="0"/>
        <w:autoSpaceDN w:val="0"/>
        <w:spacing w:line="228" w:lineRule="auto"/>
        <w:ind w:left="2816"/>
        <w:rPr>
          <w:rFonts w:ascii="Calibri" w:eastAsia="Calibri" w:hAnsi="Calibri"/>
          <w:sz w:val="22"/>
          <w:szCs w:val="22"/>
          <w:lang w:eastAsia="en-US"/>
        </w:rPr>
      </w:pPr>
      <w:r w:rsidRPr="00FE17BB">
        <w:rPr>
          <w:rFonts w:ascii="Calibri" w:eastAsia="Calibri" w:hAnsi="Calibri"/>
          <w:sz w:val="22"/>
          <w:szCs w:val="22"/>
          <w:lang w:eastAsia="en-US"/>
        </w:rPr>
        <w:tab/>
      </w:r>
    </w:p>
    <w:p w14:paraId="41A30746" w14:textId="77777777" w:rsidR="00FE17BB" w:rsidRPr="00FE17BB" w:rsidRDefault="00FE17BB" w:rsidP="00FE17BB">
      <w:pPr>
        <w:tabs>
          <w:tab w:val="left" w:pos="6332"/>
        </w:tabs>
        <w:autoSpaceDE w:val="0"/>
        <w:autoSpaceDN w:val="0"/>
        <w:spacing w:line="228" w:lineRule="auto"/>
        <w:ind w:left="2816"/>
        <w:rPr>
          <w:rFonts w:ascii="Calibri" w:eastAsia="Calibri" w:hAnsi="Calibri"/>
          <w:sz w:val="22"/>
          <w:szCs w:val="22"/>
          <w:lang w:eastAsia="en-US"/>
        </w:rPr>
      </w:pPr>
    </w:p>
    <w:p w14:paraId="265AD588" w14:textId="77777777" w:rsidR="00FE17BB" w:rsidRPr="00FE17BB" w:rsidRDefault="00FE17BB" w:rsidP="00FE17BB">
      <w:pPr>
        <w:tabs>
          <w:tab w:val="left" w:pos="6332"/>
        </w:tabs>
        <w:autoSpaceDE w:val="0"/>
        <w:autoSpaceDN w:val="0"/>
        <w:spacing w:line="228" w:lineRule="auto"/>
        <w:ind w:left="2816"/>
        <w:rPr>
          <w:rFonts w:ascii="Calibri" w:eastAsia="Calibri" w:hAnsi="Calibri"/>
          <w:sz w:val="22"/>
          <w:szCs w:val="22"/>
          <w:lang w:eastAsia="en-US"/>
        </w:rPr>
      </w:pPr>
    </w:p>
    <w:p w14:paraId="05BE98BA" w14:textId="77777777" w:rsidR="00FE17BB" w:rsidRPr="00FE17BB" w:rsidRDefault="00FE17BB" w:rsidP="00FE17BB">
      <w:pPr>
        <w:tabs>
          <w:tab w:val="left" w:pos="6332"/>
        </w:tabs>
        <w:autoSpaceDE w:val="0"/>
        <w:autoSpaceDN w:val="0"/>
        <w:spacing w:line="228" w:lineRule="auto"/>
        <w:ind w:left="281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E17BB">
        <w:rPr>
          <w:color w:val="000000"/>
          <w:w w:val="102"/>
          <w:sz w:val="20"/>
          <w:szCs w:val="22"/>
          <w:lang w:eastAsia="en-US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  <w:gridCol w:w="3380"/>
      </w:tblGrid>
      <w:tr w:rsidR="00FE17BB" w:rsidRPr="00FE17BB" w14:paraId="59AD6C87" w14:textId="77777777" w:rsidTr="00FE17BB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D4A2" w14:textId="77777777" w:rsidR="00FE17BB" w:rsidRPr="00FE17BB" w:rsidRDefault="00FE17BB" w:rsidP="00FE17BB">
            <w:pPr>
              <w:autoSpaceDE w:val="0"/>
              <w:autoSpaceDN w:val="0"/>
              <w:spacing w:line="285" w:lineRule="auto"/>
              <w:ind w:right="10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B4C7B" w14:textId="77777777" w:rsidR="00FE17BB" w:rsidRPr="00FE17BB" w:rsidRDefault="00FE17BB" w:rsidP="00FE17BB">
            <w:pPr>
              <w:autoSpaceDE w:val="0"/>
              <w:autoSpaceDN w:val="0"/>
              <w:spacing w:line="285" w:lineRule="auto"/>
              <w:ind w:right="86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17BB">
              <w:rPr>
                <w:color w:val="000000"/>
                <w:w w:val="102"/>
                <w:sz w:val="20"/>
                <w:szCs w:val="22"/>
                <w:lang w:eastAsia="en-US"/>
              </w:rPr>
              <w:t>Приказ №336 от 31.08.2023г</w:t>
            </w:r>
          </w:p>
        </w:tc>
        <w:tc>
          <w:tcPr>
            <w:tcW w:w="3380" w:type="dxa"/>
          </w:tcPr>
          <w:p w14:paraId="7DE1C772" w14:textId="77777777" w:rsidR="00FE17BB" w:rsidRPr="00FE17BB" w:rsidRDefault="00FE17BB" w:rsidP="00FE17BB">
            <w:pPr>
              <w:autoSpaceDE w:val="0"/>
              <w:autoSpaceDN w:val="0"/>
              <w:spacing w:line="285" w:lineRule="auto"/>
              <w:ind w:left="1052" w:right="86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FFF3E3C" w14:textId="77777777" w:rsidR="00161E7C" w:rsidRPr="00161E7C" w:rsidRDefault="00161E7C" w:rsidP="00161E7C">
      <w:pPr>
        <w:spacing w:line="240" w:lineRule="atLeast"/>
        <w:jc w:val="right"/>
        <w:rPr>
          <w:bCs/>
          <w:color w:val="222222"/>
          <w:sz w:val="24"/>
          <w:szCs w:val="24"/>
        </w:rPr>
      </w:pPr>
    </w:p>
    <w:p w14:paraId="6E034249" w14:textId="77777777" w:rsidR="00161E7C" w:rsidRPr="00161E7C" w:rsidRDefault="00161E7C" w:rsidP="00161E7C">
      <w:pPr>
        <w:spacing w:line="24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</w:p>
    <w:p w14:paraId="0E12D718" w14:textId="77777777" w:rsidR="00161E7C" w:rsidRPr="00161E7C" w:rsidRDefault="00161E7C" w:rsidP="00161E7C">
      <w:pPr>
        <w:spacing w:line="24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</w:p>
    <w:p w14:paraId="03D26ED7" w14:textId="77777777" w:rsidR="00161E7C" w:rsidRPr="00161E7C" w:rsidRDefault="00161E7C" w:rsidP="00161E7C">
      <w:pPr>
        <w:spacing w:line="24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</w:p>
    <w:p w14:paraId="3AF2EDA5" w14:textId="77777777" w:rsidR="00161E7C" w:rsidRPr="00161E7C" w:rsidRDefault="00161E7C" w:rsidP="00161E7C">
      <w:pPr>
        <w:spacing w:line="24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</w:p>
    <w:p w14:paraId="1493ADFB" w14:textId="77777777" w:rsidR="00161E7C" w:rsidRPr="00161E7C" w:rsidRDefault="00161E7C" w:rsidP="00161E7C">
      <w:pPr>
        <w:spacing w:line="24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</w:p>
    <w:p w14:paraId="00864443" w14:textId="77777777" w:rsidR="00161E7C" w:rsidRPr="00161E7C" w:rsidRDefault="00161E7C" w:rsidP="00161E7C">
      <w:pPr>
        <w:spacing w:line="240" w:lineRule="atLeast"/>
        <w:jc w:val="center"/>
        <w:rPr>
          <w:b/>
          <w:color w:val="000000"/>
          <w:sz w:val="32"/>
          <w:szCs w:val="32"/>
          <w:bdr w:val="none" w:sz="0" w:space="0" w:color="auto" w:frame="1"/>
        </w:rPr>
      </w:pPr>
      <w:r w:rsidRPr="00161E7C">
        <w:rPr>
          <w:b/>
          <w:color w:val="000000"/>
          <w:sz w:val="32"/>
          <w:szCs w:val="32"/>
          <w:bdr w:val="none" w:sz="0" w:space="0" w:color="auto" w:frame="1"/>
        </w:rPr>
        <w:t xml:space="preserve">  Рабочая программа </w:t>
      </w:r>
    </w:p>
    <w:p w14:paraId="39F57C28" w14:textId="77777777" w:rsidR="00161E7C" w:rsidRPr="00161E7C" w:rsidRDefault="00161E7C" w:rsidP="00161E7C">
      <w:pPr>
        <w:spacing w:line="240" w:lineRule="atLeast"/>
        <w:jc w:val="center"/>
        <w:rPr>
          <w:b/>
          <w:sz w:val="23"/>
          <w:szCs w:val="23"/>
        </w:rPr>
      </w:pPr>
      <w:r w:rsidRPr="00161E7C">
        <w:rPr>
          <w:b/>
          <w:color w:val="000000"/>
          <w:sz w:val="32"/>
          <w:szCs w:val="32"/>
          <w:bdr w:val="none" w:sz="0" w:space="0" w:color="auto" w:frame="1"/>
        </w:rPr>
        <w:t>по курсу внеурочной деятельности</w:t>
      </w:r>
    </w:p>
    <w:p w14:paraId="19A8DEC1" w14:textId="362AA350" w:rsidR="00161E7C" w:rsidRPr="00161E7C" w:rsidRDefault="00161E7C" w:rsidP="00161E7C">
      <w:pPr>
        <w:spacing w:line="240" w:lineRule="atLeast"/>
        <w:jc w:val="center"/>
        <w:rPr>
          <w:b/>
          <w:sz w:val="23"/>
          <w:szCs w:val="23"/>
        </w:rPr>
      </w:pPr>
      <w:r w:rsidRPr="00161E7C">
        <w:rPr>
          <w:b/>
          <w:color w:val="000000"/>
          <w:sz w:val="32"/>
          <w:szCs w:val="32"/>
          <w:bdr w:val="none" w:sz="0" w:space="0" w:color="auto" w:frame="1"/>
        </w:rPr>
        <w:t>  «</w:t>
      </w:r>
      <w:r>
        <w:rPr>
          <w:b/>
          <w:color w:val="000000"/>
          <w:sz w:val="32"/>
          <w:szCs w:val="32"/>
          <w:bdr w:val="none" w:sz="0" w:space="0" w:color="auto" w:frame="1"/>
        </w:rPr>
        <w:t>ОФП и спортивные игры</w:t>
      </w:r>
      <w:r w:rsidRPr="00161E7C">
        <w:rPr>
          <w:b/>
          <w:color w:val="000000"/>
          <w:sz w:val="32"/>
          <w:szCs w:val="32"/>
          <w:bdr w:val="none" w:sz="0" w:space="0" w:color="auto" w:frame="1"/>
        </w:rPr>
        <w:t>»</w:t>
      </w:r>
    </w:p>
    <w:p w14:paraId="7E765758" w14:textId="7B051291" w:rsidR="00161E7C" w:rsidRPr="00161E7C" w:rsidRDefault="00161E7C" w:rsidP="00161E7C">
      <w:pPr>
        <w:spacing w:line="240" w:lineRule="atLeast"/>
        <w:ind w:right="424"/>
        <w:jc w:val="center"/>
        <w:rPr>
          <w:b/>
        </w:rPr>
      </w:pPr>
      <w:r w:rsidRPr="00161E7C">
        <w:rPr>
          <w:b/>
          <w:bdr w:val="none" w:sz="0" w:space="0" w:color="auto" w:frame="1"/>
        </w:rPr>
        <w:t>(</w:t>
      </w:r>
      <w:r>
        <w:rPr>
          <w:b/>
          <w:bdr w:val="none" w:sz="0" w:space="0" w:color="auto" w:frame="1"/>
        </w:rPr>
        <w:t>5к</w:t>
      </w:r>
      <w:r w:rsidRPr="00161E7C">
        <w:rPr>
          <w:b/>
          <w:bdr w:val="none" w:sz="0" w:space="0" w:color="auto" w:frame="1"/>
        </w:rPr>
        <w:t>л.)</w:t>
      </w:r>
    </w:p>
    <w:p w14:paraId="1D01C4E1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67EAB398" w14:textId="77777777" w:rsidR="00161E7C" w:rsidRPr="00161E7C" w:rsidRDefault="00161E7C" w:rsidP="00161E7C">
      <w:pPr>
        <w:spacing w:line="240" w:lineRule="atLeast"/>
        <w:ind w:right="424"/>
        <w:jc w:val="right"/>
        <w:rPr>
          <w:sz w:val="24"/>
          <w:szCs w:val="24"/>
          <w:bdr w:val="none" w:sz="0" w:space="0" w:color="auto" w:frame="1"/>
        </w:rPr>
      </w:pPr>
    </w:p>
    <w:p w14:paraId="31F8AF7A" w14:textId="77777777" w:rsidR="00161E7C" w:rsidRPr="00161E7C" w:rsidRDefault="00161E7C" w:rsidP="00161E7C">
      <w:pPr>
        <w:spacing w:line="240" w:lineRule="atLeast"/>
        <w:ind w:right="424"/>
        <w:jc w:val="center"/>
        <w:rPr>
          <w:sz w:val="23"/>
          <w:szCs w:val="23"/>
        </w:rPr>
      </w:pPr>
    </w:p>
    <w:p w14:paraId="2C70AC52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798F86D3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12343FF8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7986D58C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14:paraId="44BB4E80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60BF5B0A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281486F8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368AA6FF" w14:textId="77777777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03C39598" w14:textId="5748B239" w:rsidR="00161E7C" w:rsidRPr="00FE17BB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  <w:r w:rsidRPr="00161E7C">
        <w:rPr>
          <w:sz w:val="24"/>
          <w:szCs w:val="24"/>
          <w:bdr w:val="none" w:sz="0" w:space="0" w:color="auto" w:frame="1"/>
        </w:rPr>
        <w:t> </w:t>
      </w:r>
    </w:p>
    <w:p w14:paraId="014EAA62" w14:textId="77777777" w:rsidR="00161E7C" w:rsidRPr="00161E7C" w:rsidRDefault="00161E7C" w:rsidP="00161E7C">
      <w:pPr>
        <w:spacing w:line="240" w:lineRule="atLeast"/>
        <w:ind w:right="424"/>
        <w:jc w:val="both"/>
        <w:rPr>
          <w:sz w:val="24"/>
          <w:szCs w:val="24"/>
          <w:bdr w:val="none" w:sz="0" w:space="0" w:color="auto" w:frame="1"/>
        </w:rPr>
      </w:pPr>
    </w:p>
    <w:p w14:paraId="41EB33FD" w14:textId="77777777" w:rsidR="00161E7C" w:rsidRPr="00161E7C" w:rsidRDefault="00161E7C" w:rsidP="00161E7C">
      <w:pPr>
        <w:spacing w:line="240" w:lineRule="atLeast"/>
        <w:ind w:right="424"/>
        <w:jc w:val="both"/>
        <w:rPr>
          <w:sz w:val="24"/>
          <w:szCs w:val="24"/>
          <w:bdr w:val="none" w:sz="0" w:space="0" w:color="auto" w:frame="1"/>
        </w:rPr>
      </w:pPr>
    </w:p>
    <w:p w14:paraId="77364833" w14:textId="77777777" w:rsidR="00161E7C" w:rsidRPr="00161E7C" w:rsidRDefault="00161E7C" w:rsidP="00161E7C">
      <w:pPr>
        <w:spacing w:line="240" w:lineRule="atLeast"/>
        <w:ind w:right="424"/>
        <w:jc w:val="both"/>
        <w:rPr>
          <w:sz w:val="24"/>
          <w:szCs w:val="24"/>
          <w:bdr w:val="none" w:sz="0" w:space="0" w:color="auto" w:frame="1"/>
        </w:rPr>
      </w:pPr>
    </w:p>
    <w:p w14:paraId="787CC948" w14:textId="77777777" w:rsidR="00161E7C" w:rsidRPr="00161E7C" w:rsidRDefault="00161E7C" w:rsidP="00161E7C">
      <w:pPr>
        <w:spacing w:line="240" w:lineRule="atLeast"/>
        <w:ind w:right="424"/>
        <w:jc w:val="both"/>
        <w:rPr>
          <w:sz w:val="24"/>
          <w:szCs w:val="24"/>
          <w:bdr w:val="none" w:sz="0" w:space="0" w:color="auto" w:frame="1"/>
        </w:rPr>
      </w:pPr>
    </w:p>
    <w:p w14:paraId="38E5F401" w14:textId="5DD14AB2" w:rsidR="00161E7C" w:rsidRPr="00161E7C" w:rsidRDefault="00161E7C" w:rsidP="00161E7C">
      <w:pPr>
        <w:spacing w:line="240" w:lineRule="atLeast"/>
        <w:ind w:right="424"/>
        <w:jc w:val="both"/>
        <w:rPr>
          <w:sz w:val="23"/>
          <w:szCs w:val="23"/>
        </w:rPr>
      </w:pPr>
    </w:p>
    <w:p w14:paraId="7AD9B7A2" w14:textId="3D2EE22D" w:rsidR="00CD0FB9" w:rsidRPr="00161E7C" w:rsidRDefault="00161E7C" w:rsidP="00161E7C">
      <w:pPr>
        <w:spacing w:line="240" w:lineRule="atLeast"/>
        <w:ind w:right="424"/>
        <w:jc w:val="center"/>
        <w:rPr>
          <w:b/>
          <w:sz w:val="23"/>
          <w:szCs w:val="23"/>
        </w:rPr>
      </w:pPr>
      <w:r w:rsidRPr="00161E7C">
        <w:rPr>
          <w:b/>
          <w:sz w:val="24"/>
          <w:szCs w:val="24"/>
          <w:bdr w:val="none" w:sz="0" w:space="0" w:color="auto" w:frame="1"/>
        </w:rPr>
        <w:t>202</w:t>
      </w:r>
      <w:r>
        <w:rPr>
          <w:b/>
          <w:sz w:val="24"/>
          <w:szCs w:val="24"/>
          <w:bdr w:val="none" w:sz="0" w:space="0" w:color="auto" w:frame="1"/>
        </w:rPr>
        <w:t>3</w:t>
      </w:r>
      <w:r w:rsidRPr="00161E7C">
        <w:rPr>
          <w:b/>
          <w:sz w:val="24"/>
          <w:szCs w:val="24"/>
          <w:bdr w:val="none" w:sz="0" w:space="0" w:color="auto" w:frame="1"/>
        </w:rPr>
        <w:t xml:space="preserve"> г</w:t>
      </w:r>
    </w:p>
    <w:p w14:paraId="0D66C02F" w14:textId="77777777" w:rsidR="00CD0FB9" w:rsidRPr="002F1F21" w:rsidRDefault="00CD0FB9" w:rsidP="00CD0F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lastRenderedPageBreak/>
        <w:t>Поясните</w:t>
      </w:r>
      <w:r w:rsidR="006624F7">
        <w:rPr>
          <w:rFonts w:ascii="Times New Roman" w:hAnsi="Times New Roman" w:cs="Times New Roman"/>
          <w:sz w:val="24"/>
          <w:szCs w:val="24"/>
        </w:rPr>
        <w:t>л</w:t>
      </w:r>
      <w:r w:rsidRPr="002F1F21">
        <w:rPr>
          <w:rFonts w:ascii="Times New Roman" w:hAnsi="Times New Roman" w:cs="Times New Roman"/>
          <w:sz w:val="24"/>
          <w:szCs w:val="24"/>
        </w:rPr>
        <w:t>ьная записка</w:t>
      </w:r>
    </w:p>
    <w:p w14:paraId="39E78824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 xml:space="preserve"> Данная программа по общей физической подготовке составлена в соответствии с Законом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туризму, </w:t>
      </w:r>
      <w:proofErr w:type="spellStart"/>
      <w:r w:rsidRPr="002F1F21">
        <w:rPr>
          <w:rFonts w:ascii="Times New Roman" w:hAnsi="Times New Roman" w:cs="Times New Roman"/>
          <w:sz w:val="24"/>
          <w:szCs w:val="24"/>
        </w:rPr>
        <w:t>регламетирующих</w:t>
      </w:r>
      <w:proofErr w:type="spellEnd"/>
      <w:r w:rsidRPr="002F1F21">
        <w:rPr>
          <w:rFonts w:ascii="Times New Roman" w:hAnsi="Times New Roman" w:cs="Times New Roman"/>
          <w:sz w:val="24"/>
          <w:szCs w:val="24"/>
        </w:rPr>
        <w:t xml:space="preserve"> деятельность учреждений дополнительного образования детей спортивной направленности.</w:t>
      </w:r>
    </w:p>
    <w:p w14:paraId="025EA858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14:paraId="046CF497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       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2F1F21">
        <w:rPr>
          <w:rFonts w:ascii="Times New Roman" w:hAnsi="Times New Roman" w:cs="Times New Roman"/>
          <w:sz w:val="24"/>
          <w:szCs w:val="24"/>
        </w:rPr>
        <w:softHyphen/>
        <w:t>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</w:t>
      </w:r>
      <w:r w:rsidRPr="002F1F21">
        <w:rPr>
          <w:rFonts w:ascii="Times New Roman" w:hAnsi="Times New Roman" w:cs="Times New Roman"/>
          <w:sz w:val="24"/>
          <w:szCs w:val="24"/>
        </w:rPr>
        <w:softHyphen/>
        <w:t>полагает овладение учащимися основами физической культу</w:t>
      </w:r>
      <w:r w:rsidRPr="002F1F21">
        <w:rPr>
          <w:rFonts w:ascii="Times New Roman" w:hAnsi="Times New Roman" w:cs="Times New Roman"/>
          <w:sz w:val="24"/>
          <w:szCs w:val="24"/>
        </w:rPr>
        <w:softHyphen/>
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2F1F21">
        <w:rPr>
          <w:rFonts w:ascii="Times New Roman" w:hAnsi="Times New Roman" w:cs="Times New Roman"/>
          <w:sz w:val="24"/>
          <w:szCs w:val="24"/>
        </w:rPr>
        <w:softHyphen/>
        <w:t xml:space="preserve">турно-оздоровительную и спортивную деятельность. </w:t>
      </w:r>
    </w:p>
    <w:p w14:paraId="62EFF64F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C9210A" w14:textId="77777777" w:rsidR="00CD0FB9" w:rsidRPr="002F1F21" w:rsidRDefault="00CD0FB9" w:rsidP="00CD0FB9">
      <w:pPr>
        <w:pStyle w:val="a4"/>
        <w:ind w:left="709"/>
        <w:jc w:val="center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2F1F21">
        <w:rPr>
          <w:rStyle w:val="a6"/>
          <w:rFonts w:ascii="Times New Roman" w:hAnsi="Times New Roman" w:cs="Times New Roman"/>
          <w:sz w:val="24"/>
          <w:szCs w:val="24"/>
          <w:u w:val="single"/>
        </w:rPr>
        <w:t>Обоснование необходимости программы.</w:t>
      </w:r>
    </w:p>
    <w:p w14:paraId="010539DA" w14:textId="77777777" w:rsidR="00CD0FB9" w:rsidRPr="002F1F21" w:rsidRDefault="00CD0FB9" w:rsidP="00CD0FB9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Чтобы сделать ребенка умным и рассудительным,</w:t>
      </w:r>
      <w:r w:rsidRPr="002F1F21">
        <w:rPr>
          <w:rFonts w:ascii="Times New Roman" w:hAnsi="Times New Roman" w:cs="Times New Roman"/>
          <w:sz w:val="24"/>
          <w:szCs w:val="24"/>
        </w:rPr>
        <w:br/>
        <w:t>сделайте его крепким и здоровым.</w:t>
      </w:r>
      <w:r w:rsidRPr="002F1F21">
        <w:rPr>
          <w:rFonts w:ascii="Times New Roman" w:hAnsi="Times New Roman" w:cs="Times New Roman"/>
          <w:sz w:val="24"/>
          <w:szCs w:val="24"/>
        </w:rPr>
        <w:br/>
      </w:r>
      <w:r w:rsidRPr="002F1F21">
        <w:rPr>
          <w:rStyle w:val="a5"/>
          <w:rFonts w:ascii="Times New Roman" w:hAnsi="Times New Roman" w:cs="Times New Roman"/>
          <w:sz w:val="24"/>
          <w:szCs w:val="24"/>
        </w:rPr>
        <w:t>Ж.-Ж. Руссо</w:t>
      </w:r>
    </w:p>
    <w:p w14:paraId="40892308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14:paraId="6811C4A5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14:paraId="0CB1D1F9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Причинами ухудшения состояния здоровья детей являются:</w:t>
      </w:r>
    </w:p>
    <w:p w14:paraId="1CD103BE" w14:textId="77777777" w:rsidR="00CD0FB9" w:rsidRPr="002F1F21" w:rsidRDefault="00CD0FB9" w:rsidP="00CD0FB9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несоответствие системы обучения детей гигиеническим нормативам;</w:t>
      </w:r>
    </w:p>
    <w:p w14:paraId="1989520A" w14:textId="77777777" w:rsidR="00CD0FB9" w:rsidRPr="002F1F21" w:rsidRDefault="00CD0FB9" w:rsidP="00CD0FB9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перегрузка учебных программ;</w:t>
      </w:r>
    </w:p>
    <w:p w14:paraId="441CFE15" w14:textId="77777777" w:rsidR="00CD0FB9" w:rsidRPr="002F1F21" w:rsidRDefault="00CD0FB9" w:rsidP="00CD0FB9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ухудшение экологической обстановки;</w:t>
      </w:r>
    </w:p>
    <w:p w14:paraId="274C4B2A" w14:textId="77777777" w:rsidR="00CD0FB9" w:rsidRPr="002F1F21" w:rsidRDefault="00CD0FB9" w:rsidP="00CD0FB9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недостаточное или несбалансированное питание;</w:t>
      </w:r>
    </w:p>
    <w:p w14:paraId="34EC5470" w14:textId="77777777" w:rsidR="00CD0FB9" w:rsidRPr="002F1F21" w:rsidRDefault="00CD0FB9" w:rsidP="00CD0FB9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стрессовые воздействия;</w:t>
      </w:r>
    </w:p>
    <w:p w14:paraId="69701FC8" w14:textId="77777777" w:rsidR="00CD0FB9" w:rsidRPr="002F1F21" w:rsidRDefault="00CD0FB9" w:rsidP="00CD0FB9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распространение нездоровых привычек.</w:t>
      </w:r>
    </w:p>
    <w:p w14:paraId="0D80265C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14:paraId="084C3DB7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lastRenderedPageBreak/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14:paraId="6FE841FC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14:paraId="3C385CB4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ОФП - это способ развития или сохранения физических качеств, то есть внутреннего , физиологического, биохимического уровня.</w:t>
      </w:r>
      <w:r w:rsidRPr="002F1F21">
        <w:rPr>
          <w:rFonts w:ascii="Times New Roman" w:hAnsi="Times New Roman" w:cs="Times New Roman"/>
          <w:sz w:val="24"/>
          <w:szCs w:val="24"/>
        </w:rPr>
        <w:br/>
        <w:t>Нередко взрослые люди недоумевают : откуда у детей столько энергии и жажды деятельности? Как они могут бегать и скакать дни напролет? Все закономерно. Самой природой заложено в детях такое поведение. Ребенок познает мир, развивается, организм растет, укрепляются мышцы, нарабатываются двигательные навыки и рефлексы. Достичь этого сидя на одном месте невозможно. Поэтому дети выбрали для себя наиболее физиологичный способ достижения этой цели - подвижные игры. Подвижная игра с правилами -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  в молниеносной, мгновенной ответной реакции ребенка на сигнал "Лови!", "Беги!", "Стой!"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14:paraId="59493E7B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Свободу действий дети младших классов реализуют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этнических ценностей общества.</w:t>
      </w:r>
    </w:p>
    <w:p w14:paraId="69EECD65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A9E4C" w14:textId="77777777" w:rsidR="00CD0FB9" w:rsidRPr="002F1F21" w:rsidRDefault="00CD0FB9" w:rsidP="00CD0FB9">
      <w:pPr>
        <w:pStyle w:val="3"/>
        <w:ind w:firstLine="709"/>
        <w:jc w:val="center"/>
        <w:rPr>
          <w:sz w:val="24"/>
          <w:szCs w:val="24"/>
          <w:u w:val="single"/>
        </w:rPr>
      </w:pPr>
      <w:r w:rsidRPr="002F1F21">
        <w:rPr>
          <w:rStyle w:val="a6"/>
          <w:sz w:val="24"/>
          <w:szCs w:val="24"/>
          <w:u w:val="single"/>
        </w:rPr>
        <w:t>Цели и задачи программы</w:t>
      </w:r>
    </w:p>
    <w:p w14:paraId="0EA76DBA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Style w:val="a5"/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2F1F21">
        <w:rPr>
          <w:rFonts w:ascii="Times New Roman" w:hAnsi="Times New Roman" w:cs="Times New Roman"/>
          <w:sz w:val="24"/>
          <w:szCs w:val="24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14:paraId="4829412D" w14:textId="77777777" w:rsidR="00CD0FB9" w:rsidRPr="002F1F21" w:rsidRDefault="00CD0FB9" w:rsidP="00CD0F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решаются следующие </w:t>
      </w:r>
      <w:r w:rsidRPr="002F1F21">
        <w:rPr>
          <w:rStyle w:val="a5"/>
          <w:rFonts w:ascii="Times New Roman" w:hAnsi="Times New Roman" w:cs="Times New Roman"/>
          <w:sz w:val="24"/>
          <w:szCs w:val="24"/>
          <w:u w:val="single"/>
        </w:rPr>
        <w:t>задачи</w:t>
      </w:r>
      <w:r w:rsidRPr="002F1F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B6358F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Оздоровительные:</w:t>
      </w:r>
    </w:p>
    <w:p w14:paraId="7631A376" w14:textId="77777777" w:rsidR="00CD0FB9" w:rsidRPr="002F1F21" w:rsidRDefault="00CD0FB9" w:rsidP="00CD0F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4"/>
          <w:szCs w:val="24"/>
        </w:rPr>
      </w:pPr>
      <w:r w:rsidRPr="002F1F21">
        <w:rPr>
          <w:color w:val="000000"/>
          <w:w w:val="101"/>
          <w:sz w:val="24"/>
          <w:szCs w:val="24"/>
        </w:rPr>
        <w:t xml:space="preserve">укреплять здоровье и закаливать занимающихся; </w:t>
      </w:r>
    </w:p>
    <w:p w14:paraId="6958D116" w14:textId="77777777" w:rsidR="00CD0FB9" w:rsidRPr="002F1F21" w:rsidRDefault="00CD0FB9" w:rsidP="00CD0FB9">
      <w:pPr>
        <w:numPr>
          <w:ilvl w:val="0"/>
          <w:numId w:val="7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удовлетворять суточную потребность в физической нагрузке;</w:t>
      </w:r>
    </w:p>
    <w:p w14:paraId="0F5A3680" w14:textId="77777777" w:rsidR="00CD0FB9" w:rsidRPr="002F1F21" w:rsidRDefault="00CD0FB9" w:rsidP="00CD0FB9">
      <w:pPr>
        <w:numPr>
          <w:ilvl w:val="0"/>
          <w:numId w:val="7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ведение закаливающих процедур;</w:t>
      </w:r>
    </w:p>
    <w:p w14:paraId="12E9897F" w14:textId="77777777" w:rsidR="00CD0FB9" w:rsidRPr="002F1F21" w:rsidRDefault="00CD0FB9" w:rsidP="00CD0FB9">
      <w:pPr>
        <w:numPr>
          <w:ilvl w:val="0"/>
          <w:numId w:val="7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укреплять и развивать дыхательный аппарат и организм детей;</w:t>
      </w:r>
    </w:p>
    <w:p w14:paraId="244C7B12" w14:textId="77777777" w:rsidR="00CD0FB9" w:rsidRPr="002F1F21" w:rsidRDefault="00CD0FB9" w:rsidP="00CD0FB9">
      <w:pPr>
        <w:numPr>
          <w:ilvl w:val="0"/>
          <w:numId w:val="7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снимать физическую и умственную усталость.</w:t>
      </w:r>
    </w:p>
    <w:p w14:paraId="251A2247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14:paraId="76A1D53B" w14:textId="77777777" w:rsidR="00CD0FB9" w:rsidRPr="002F1F21" w:rsidRDefault="00CD0FB9" w:rsidP="00CD0FB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14:paraId="397E37AA" w14:textId="77777777" w:rsidR="00CD0FB9" w:rsidRPr="002F1F21" w:rsidRDefault="00CD0FB9" w:rsidP="00CD0FB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формировать правильную осанку;</w:t>
      </w:r>
    </w:p>
    <w:p w14:paraId="3A2A38B8" w14:textId="77777777" w:rsidR="00CD0FB9" w:rsidRPr="002F1F21" w:rsidRDefault="00CD0FB9" w:rsidP="00CD0FB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обучать диафрагмально-релаксационному дыханию;</w:t>
      </w:r>
    </w:p>
    <w:p w14:paraId="00CEBB05" w14:textId="77777777" w:rsidR="00CD0FB9" w:rsidRPr="002F1F21" w:rsidRDefault="00CD0FB9" w:rsidP="00CD0FB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lastRenderedPageBreak/>
        <w:t>изучать комплексы физических упражнений с оздоровительной направленностью;</w:t>
      </w:r>
    </w:p>
    <w:p w14:paraId="15E96FEF" w14:textId="77777777" w:rsidR="00CD0FB9" w:rsidRPr="002F1F21" w:rsidRDefault="00CD0FB9" w:rsidP="00CD0FB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формировать у обучающихся навыки здорового образа жизни.</w:t>
      </w:r>
    </w:p>
    <w:p w14:paraId="3777D162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0AA86C5E" w14:textId="77777777" w:rsidR="00CD0FB9" w:rsidRPr="002F1F21" w:rsidRDefault="00CD0FB9" w:rsidP="00CD0F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14:paraId="7A520027" w14:textId="77777777" w:rsidR="00CD0FB9" w:rsidRPr="002F1F21" w:rsidRDefault="00CD0FB9" w:rsidP="00CD0F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14:paraId="36DCC63D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4EADE58E" w14:textId="77777777" w:rsidR="00CD0FB9" w:rsidRPr="002F1F21" w:rsidRDefault="00CD0FB9" w:rsidP="00CD0FB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прививать жизненно важные гигиенические навыки;</w:t>
      </w:r>
    </w:p>
    <w:p w14:paraId="004C58CC" w14:textId="77777777" w:rsidR="00CD0FB9" w:rsidRPr="002F1F21" w:rsidRDefault="00CD0FB9" w:rsidP="00CD0FB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14:paraId="0BF74648" w14:textId="77777777" w:rsidR="00CD0FB9" w:rsidRPr="002F1F21" w:rsidRDefault="00CD0FB9" w:rsidP="00CD0FB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14:paraId="284FE62A" w14:textId="77777777" w:rsidR="00CD0FB9" w:rsidRPr="002F1F21" w:rsidRDefault="00CD0FB9" w:rsidP="00CD0FB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формировать умения самостоятельно заниматься физическими упражнениями.</w:t>
      </w:r>
    </w:p>
    <w:p w14:paraId="1C3DAF58" w14:textId="77777777" w:rsidR="00CD0FB9" w:rsidRPr="002F1F21" w:rsidRDefault="00CD0FB9" w:rsidP="00CD0FB9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14:paraId="057C8240" w14:textId="77777777" w:rsidR="00CD0FB9" w:rsidRPr="002F1F21" w:rsidRDefault="00CD0FB9" w:rsidP="00CD0FB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2F1F21">
        <w:rPr>
          <w:b/>
          <w:sz w:val="24"/>
          <w:szCs w:val="24"/>
          <w:u w:val="single"/>
        </w:rPr>
        <w:t>ДЛЯ РЕАЛИЗАЦИИ ПРОГРАММЫ</w:t>
      </w:r>
    </w:p>
    <w:p w14:paraId="149D80B8" w14:textId="77777777" w:rsidR="00CD0FB9" w:rsidRPr="002F1F21" w:rsidRDefault="00CD0FB9" w:rsidP="00CD0FB9">
      <w:pPr>
        <w:ind w:left="360"/>
        <w:jc w:val="both"/>
        <w:rPr>
          <w:b/>
          <w:sz w:val="24"/>
          <w:szCs w:val="24"/>
        </w:rPr>
      </w:pPr>
      <w:r w:rsidRPr="002F1F21">
        <w:rPr>
          <w:b/>
          <w:sz w:val="24"/>
          <w:szCs w:val="24"/>
        </w:rPr>
        <w:t>Место проведения:</w:t>
      </w:r>
    </w:p>
    <w:p w14:paraId="795FDC28" w14:textId="77777777" w:rsidR="00CD0FB9" w:rsidRPr="002F1F21" w:rsidRDefault="00CD0FB9" w:rsidP="00CD0FB9">
      <w:pPr>
        <w:numPr>
          <w:ilvl w:val="0"/>
          <w:numId w:val="8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Спортивная площадка;</w:t>
      </w:r>
    </w:p>
    <w:p w14:paraId="6D8DF3C3" w14:textId="77777777" w:rsidR="00CD0FB9" w:rsidRPr="002F1F21" w:rsidRDefault="00CD0FB9" w:rsidP="00CD0FB9">
      <w:pPr>
        <w:numPr>
          <w:ilvl w:val="0"/>
          <w:numId w:val="8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Класс (для теоретических занятий);</w:t>
      </w:r>
    </w:p>
    <w:p w14:paraId="79CD606B" w14:textId="77777777" w:rsidR="00CD0FB9" w:rsidRPr="002F1F21" w:rsidRDefault="00CD0FB9" w:rsidP="00CD0FB9">
      <w:pPr>
        <w:numPr>
          <w:ilvl w:val="0"/>
          <w:numId w:val="8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Спортивный зал.</w:t>
      </w:r>
    </w:p>
    <w:p w14:paraId="56F8EE51" w14:textId="77777777" w:rsidR="00CD0FB9" w:rsidRPr="002F1F21" w:rsidRDefault="00CD0FB9" w:rsidP="00CD0FB9">
      <w:pPr>
        <w:ind w:left="720"/>
        <w:jc w:val="both"/>
        <w:rPr>
          <w:sz w:val="24"/>
          <w:szCs w:val="24"/>
        </w:rPr>
      </w:pPr>
    </w:p>
    <w:p w14:paraId="26DB8699" w14:textId="77777777" w:rsidR="00CD0FB9" w:rsidRPr="002F1F21" w:rsidRDefault="00CD0FB9" w:rsidP="00CD0FB9">
      <w:pPr>
        <w:ind w:left="720"/>
        <w:jc w:val="both"/>
        <w:rPr>
          <w:b/>
          <w:sz w:val="24"/>
          <w:szCs w:val="24"/>
        </w:rPr>
      </w:pPr>
      <w:r w:rsidRPr="002F1F21">
        <w:rPr>
          <w:b/>
          <w:sz w:val="24"/>
          <w:szCs w:val="24"/>
        </w:rPr>
        <w:t>Инвентарь:</w:t>
      </w:r>
    </w:p>
    <w:p w14:paraId="4EC76802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Волейбольные мячи;</w:t>
      </w:r>
    </w:p>
    <w:p w14:paraId="52EDF90E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Баскетбольные мячи;</w:t>
      </w:r>
    </w:p>
    <w:p w14:paraId="0E78703F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Кегли или городки;</w:t>
      </w:r>
    </w:p>
    <w:p w14:paraId="3D76D26A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Скакалки;</w:t>
      </w:r>
    </w:p>
    <w:p w14:paraId="127308D3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Теннисные мячи;</w:t>
      </w:r>
    </w:p>
    <w:p w14:paraId="622631BC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Малые мячи;</w:t>
      </w:r>
    </w:p>
    <w:p w14:paraId="6E4EE424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Гимнастическая стенка;</w:t>
      </w:r>
    </w:p>
    <w:p w14:paraId="63933A07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Гимнастические скамейки;</w:t>
      </w:r>
    </w:p>
    <w:p w14:paraId="22260F9D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Сетка волейбольная;</w:t>
      </w:r>
    </w:p>
    <w:p w14:paraId="2931B12F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Щиты с кольцами;</w:t>
      </w:r>
    </w:p>
    <w:p w14:paraId="726725EC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Секундомер;</w:t>
      </w:r>
    </w:p>
    <w:p w14:paraId="7A26C45E" w14:textId="77777777" w:rsidR="00CD0FB9" w:rsidRPr="002F1F21" w:rsidRDefault="00CD0FB9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Маты;</w:t>
      </w:r>
    </w:p>
    <w:p w14:paraId="3C48513F" w14:textId="77777777" w:rsidR="00CD0FB9" w:rsidRPr="00751D57" w:rsidRDefault="00CD0FB9" w:rsidP="00751D57">
      <w:pPr>
        <w:numPr>
          <w:ilvl w:val="0"/>
          <w:numId w:val="9"/>
        </w:num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Ракетки;</w:t>
      </w:r>
    </w:p>
    <w:p w14:paraId="3D61A48B" w14:textId="77777777" w:rsidR="00CD0FB9" w:rsidRDefault="000714D8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Обручи;</w:t>
      </w:r>
    </w:p>
    <w:p w14:paraId="65F24D59" w14:textId="77777777" w:rsidR="000714D8" w:rsidRPr="002F1F21" w:rsidRDefault="000714D8" w:rsidP="00CD0FB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Шашки.</w:t>
      </w:r>
    </w:p>
    <w:p w14:paraId="1B8E3BE8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3A9CEE53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316FC516" w14:textId="77777777" w:rsidR="00CD0FB9" w:rsidRPr="002F1F21" w:rsidRDefault="00CD0FB9" w:rsidP="00CD0FB9">
      <w:pPr>
        <w:pStyle w:val="3"/>
        <w:jc w:val="both"/>
        <w:rPr>
          <w:sz w:val="24"/>
          <w:szCs w:val="24"/>
          <w:u w:val="single"/>
        </w:rPr>
      </w:pPr>
      <w:r w:rsidRPr="002F1F21">
        <w:rPr>
          <w:sz w:val="24"/>
          <w:szCs w:val="24"/>
          <w:u w:val="single"/>
        </w:rPr>
        <w:t>Методическое обеспечение образовательной программы.</w:t>
      </w:r>
    </w:p>
    <w:p w14:paraId="27E8BC27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</w:p>
    <w:p w14:paraId="2686F1DF" w14:textId="77777777" w:rsidR="00CD0FB9" w:rsidRPr="002F1F21" w:rsidRDefault="00CD0FB9" w:rsidP="00CD0FB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lastRenderedPageBreak/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14:paraId="21F9B95A" w14:textId="77777777" w:rsidR="00CD0FB9" w:rsidRPr="000714D8" w:rsidRDefault="00CD0FB9" w:rsidP="000714D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занятия оздоровительной направленности</w:t>
      </w:r>
      <w:r w:rsidR="000714D8">
        <w:rPr>
          <w:sz w:val="24"/>
          <w:szCs w:val="24"/>
        </w:rPr>
        <w:t>;</w:t>
      </w:r>
    </w:p>
    <w:p w14:paraId="04487429" w14:textId="77777777" w:rsidR="00CD0FB9" w:rsidRPr="002F1F21" w:rsidRDefault="00CD0FB9" w:rsidP="00CD0FB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эстафеты, домашние задания.</w:t>
      </w:r>
    </w:p>
    <w:p w14:paraId="6A9D00CA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Методы и приёмы учебно-воспитательного процесса:</w:t>
      </w:r>
    </w:p>
    <w:p w14:paraId="2434328E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программы: </w:t>
      </w:r>
    </w:p>
    <w:p w14:paraId="01843E04" w14:textId="77777777" w:rsidR="00CD0FB9" w:rsidRPr="002F1F21" w:rsidRDefault="00CD0FB9" w:rsidP="00CD0FB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информационно-познавательные (беседы, показ);</w:t>
      </w:r>
    </w:p>
    <w:p w14:paraId="494BDD6B" w14:textId="77777777" w:rsidR="00CD0FB9" w:rsidRPr="002F1F21" w:rsidRDefault="00CD0FB9" w:rsidP="00CD0FB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творческие (развивающие игры);</w:t>
      </w:r>
    </w:p>
    <w:p w14:paraId="7E7A3406" w14:textId="77777777" w:rsidR="00CD0FB9" w:rsidRPr="002F1F21" w:rsidRDefault="00CD0FB9" w:rsidP="00CD0FB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методы контроля и самоконтроля (самоанализ, тестирование, беседы).</w:t>
      </w:r>
    </w:p>
    <w:p w14:paraId="79546EF8" w14:textId="77777777" w:rsidR="00CD0FB9" w:rsidRPr="002F1F21" w:rsidRDefault="00CD0FB9" w:rsidP="00CD0FB9">
      <w:pPr>
        <w:ind w:left="720"/>
        <w:jc w:val="both"/>
        <w:rPr>
          <w:sz w:val="24"/>
          <w:szCs w:val="24"/>
        </w:rPr>
      </w:pPr>
    </w:p>
    <w:p w14:paraId="37322997" w14:textId="77777777" w:rsidR="00CD0FB9" w:rsidRPr="002F1F21" w:rsidRDefault="00CD0FB9" w:rsidP="00CD0FB9">
      <w:pPr>
        <w:ind w:left="720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Занятия в объединении позволяют: </w:t>
      </w:r>
    </w:p>
    <w:p w14:paraId="1A724553" w14:textId="77777777" w:rsidR="00CD0FB9" w:rsidRPr="002F1F21" w:rsidRDefault="00CD0FB9" w:rsidP="00CD0FB9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максимально поднять уровень физического здоровья среди детей младшего школьного возраста;</w:t>
      </w:r>
    </w:p>
    <w:p w14:paraId="2CDA2EDC" w14:textId="77777777" w:rsidR="00CD0FB9" w:rsidRPr="002F1F21" w:rsidRDefault="00CD0FB9" w:rsidP="00CD0FB9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развить логическое, пространственное и ассоциативное мышление при занятиях физической культурой;</w:t>
      </w:r>
    </w:p>
    <w:p w14:paraId="4944801E" w14:textId="77777777" w:rsidR="00CD0FB9" w:rsidRPr="002F1F21" w:rsidRDefault="00CD0FB9" w:rsidP="00CD0FB9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развить физические качества: ловкость, гибкость, сила, скорость, выносливость;</w:t>
      </w:r>
    </w:p>
    <w:p w14:paraId="63F3E2B3" w14:textId="77777777" w:rsidR="00CD0FB9" w:rsidRPr="002F1F21" w:rsidRDefault="00CD0FB9" w:rsidP="00CD0FB9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сформировать мотивацию к занятиям физической культурой;</w:t>
      </w:r>
    </w:p>
    <w:p w14:paraId="1E4CEB22" w14:textId="77777777" w:rsidR="00CD0FB9" w:rsidRPr="002F1F21" w:rsidRDefault="00CD0FB9" w:rsidP="00CD0FB9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подготовить детей к дальнейшим занятиям физической культурой и спортом.</w:t>
      </w:r>
    </w:p>
    <w:p w14:paraId="07E545BB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01B0CA43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764C3012" w14:textId="77777777" w:rsidR="00CD0FB9" w:rsidRDefault="00CD0FB9" w:rsidP="00CD0FB9">
      <w:pPr>
        <w:jc w:val="both"/>
        <w:rPr>
          <w:b/>
          <w:bCs/>
          <w:sz w:val="24"/>
          <w:szCs w:val="24"/>
          <w:u w:val="single"/>
        </w:rPr>
      </w:pPr>
    </w:p>
    <w:p w14:paraId="63DD2A89" w14:textId="77777777" w:rsidR="00CD0FB9" w:rsidRDefault="00CD0FB9" w:rsidP="00CD0FB9">
      <w:pPr>
        <w:jc w:val="both"/>
        <w:rPr>
          <w:b/>
          <w:bCs/>
          <w:sz w:val="24"/>
          <w:szCs w:val="24"/>
          <w:u w:val="single"/>
        </w:rPr>
      </w:pPr>
    </w:p>
    <w:p w14:paraId="36B5AE40" w14:textId="77777777" w:rsidR="00CD0FB9" w:rsidRPr="002F1F21" w:rsidRDefault="00CD0FB9" w:rsidP="00CD0FB9">
      <w:pPr>
        <w:jc w:val="center"/>
        <w:rPr>
          <w:sz w:val="24"/>
          <w:szCs w:val="24"/>
          <w:u w:val="single"/>
        </w:rPr>
      </w:pPr>
      <w:r w:rsidRPr="002F1F21">
        <w:rPr>
          <w:b/>
          <w:bCs/>
          <w:sz w:val="24"/>
          <w:szCs w:val="24"/>
          <w:u w:val="single"/>
        </w:rPr>
        <w:t>Ожидаемые результаты.</w:t>
      </w:r>
    </w:p>
    <w:p w14:paraId="72EA96FA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2CAEEAD5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   В результате регулярного посещения занятий учащиеся должны:</w:t>
      </w:r>
    </w:p>
    <w:p w14:paraId="4D73CA84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- повысить уровень своей физической подготовленности; </w:t>
      </w:r>
    </w:p>
    <w:p w14:paraId="6E2CFB53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- уметь технически правильно осуществлять двигательные действия; </w:t>
      </w:r>
    </w:p>
    <w:p w14:paraId="4EB28308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- использовать их в условиях соревновательной деятельности и организации собственного досуга;</w:t>
      </w:r>
    </w:p>
    <w:p w14:paraId="3159A8B1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- уметь проводить самостоятельные занятия по развитию основных физических способностей;</w:t>
      </w:r>
    </w:p>
    <w:p w14:paraId="57A95F86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14:paraId="17C26DA0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- 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14:paraId="18F453B7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14:paraId="703C5CFC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Знать и иметь представление:</w:t>
      </w:r>
    </w:p>
    <w:p w14:paraId="56C810A7" w14:textId="77777777" w:rsidR="00CD0FB9" w:rsidRPr="002F1F21" w:rsidRDefault="00CD0FB9" w:rsidP="00CD0FB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об истории и особенностях зарождения и развития физической культуры и спорта;</w:t>
      </w:r>
    </w:p>
    <w:p w14:paraId="5433C017" w14:textId="77777777" w:rsidR="00CD0FB9" w:rsidRPr="002F1F21" w:rsidRDefault="00CD0FB9" w:rsidP="00CD0FB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14:paraId="605D21FF" w14:textId="77777777" w:rsidR="00CD0FB9" w:rsidRPr="002F1F21" w:rsidRDefault="00CD0FB9" w:rsidP="00CD0FB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lastRenderedPageBreak/>
        <w:t>о способах и особенностях движений, передвижений;</w:t>
      </w:r>
    </w:p>
    <w:p w14:paraId="6FEE2633" w14:textId="77777777" w:rsidR="00CD0FB9" w:rsidRPr="002F1F21" w:rsidRDefault="00CD0FB9" w:rsidP="00CD0FB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 терминологии разучиваемых упражнений, об их функциональном смысле и направленности воздействия на организм;</w:t>
      </w:r>
    </w:p>
    <w:p w14:paraId="1E3C6851" w14:textId="77777777" w:rsidR="00CD0FB9" w:rsidRPr="002F1F21" w:rsidRDefault="00CD0FB9" w:rsidP="00CD0FB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14:paraId="0E7AB396" w14:textId="77777777" w:rsidR="00CD0FB9" w:rsidRPr="002F1F21" w:rsidRDefault="00CD0FB9" w:rsidP="00CD0FB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 причинах травматизма и правилах предупреждения.</w:t>
      </w:r>
    </w:p>
    <w:p w14:paraId="144831E6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0AF0512" w14:textId="77777777" w:rsidR="00CD0FB9" w:rsidRPr="002F1F21" w:rsidRDefault="00CD0FB9" w:rsidP="00CD0FB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14:paraId="45624613" w14:textId="77777777" w:rsidR="00CD0FB9" w:rsidRPr="002F1F21" w:rsidRDefault="00CD0FB9" w:rsidP="00CD0FB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вести дневник самонаблюдения, контролировать режимы нагрузок по внешним признакам, самочувствию и показателям частоты сердечных сокращений;</w:t>
      </w:r>
    </w:p>
    <w:p w14:paraId="66272C21" w14:textId="77777777" w:rsidR="00CD0FB9" w:rsidRPr="002F1F21" w:rsidRDefault="00CD0FB9" w:rsidP="00CD0FB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взаимодействовать с ребятами в процессе занятий ОФП.</w:t>
      </w:r>
    </w:p>
    <w:p w14:paraId="07D4D70B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0B4A6770" w14:textId="77777777" w:rsidR="00CD0FB9" w:rsidRDefault="00CD0FB9" w:rsidP="00CD0FB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EEE22" w14:textId="77777777" w:rsidR="00CD0FB9" w:rsidRPr="002F1F21" w:rsidRDefault="00CD0FB9" w:rsidP="00CD0F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результатов</w:t>
      </w:r>
    </w:p>
    <w:p w14:paraId="7AB25BE6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освоения программы осуществляется следующими способами:</w:t>
      </w:r>
    </w:p>
    <w:p w14:paraId="277C86AF" w14:textId="77777777" w:rsidR="00CD0FB9" w:rsidRPr="002F1F21" w:rsidRDefault="00CD0FB9" w:rsidP="00CD0FB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текущий контроль знаний в процессе устного опроса;</w:t>
      </w:r>
    </w:p>
    <w:p w14:paraId="6F47B26D" w14:textId="77777777" w:rsidR="00CD0FB9" w:rsidRPr="002F1F21" w:rsidRDefault="00CD0FB9" w:rsidP="00CD0FB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текущий контроль умений и навыков в процессе наблюдения за индивидуальной работой;</w:t>
      </w:r>
    </w:p>
    <w:p w14:paraId="2C94EB0C" w14:textId="77777777" w:rsidR="00CD0FB9" w:rsidRPr="002F1F21" w:rsidRDefault="00CD0FB9" w:rsidP="00CD0FB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тематический контроль умений и навыков после изучения тем;</w:t>
      </w:r>
    </w:p>
    <w:p w14:paraId="6809F11E" w14:textId="77777777" w:rsidR="00CD0FB9" w:rsidRPr="002F1F21" w:rsidRDefault="00CD0FB9" w:rsidP="00CD0FB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взаимоконтроль;</w:t>
      </w:r>
    </w:p>
    <w:p w14:paraId="6073E9DB" w14:textId="77777777" w:rsidR="00CD0FB9" w:rsidRPr="002F1F21" w:rsidRDefault="00CD0FB9" w:rsidP="00CD0FB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самоконтроль;</w:t>
      </w:r>
    </w:p>
    <w:p w14:paraId="59DF6E38" w14:textId="77777777" w:rsidR="00CD0FB9" w:rsidRPr="002F1F21" w:rsidRDefault="00CD0FB9" w:rsidP="00CD0FB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итоговый контроль умений и навыков;</w:t>
      </w:r>
    </w:p>
    <w:p w14:paraId="6B943741" w14:textId="77777777" w:rsidR="00CD0FB9" w:rsidRPr="002F1F21" w:rsidRDefault="00CD0FB9" w:rsidP="00CD0FB9">
      <w:pPr>
        <w:jc w:val="both"/>
        <w:rPr>
          <w:sz w:val="24"/>
          <w:szCs w:val="24"/>
        </w:rPr>
      </w:pPr>
      <w:r w:rsidRPr="002F1F21">
        <w:rPr>
          <w:sz w:val="24"/>
          <w:szCs w:val="24"/>
        </w:rPr>
        <w:t>контроль за состоянием здоровья: количество острых заболеваний в год, показатели физического развития, группа здоровья</w:t>
      </w:r>
    </w:p>
    <w:p w14:paraId="30189B72" w14:textId="77777777" w:rsidR="00CD0FB9" w:rsidRPr="002F1F21" w:rsidRDefault="00CD0FB9" w:rsidP="00CD0FB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F21">
        <w:rPr>
          <w:rStyle w:val="a6"/>
          <w:rFonts w:ascii="Times New Roman" w:hAnsi="Times New Roman" w:cs="Times New Roman"/>
          <w:sz w:val="24"/>
          <w:szCs w:val="24"/>
          <w:u w:val="single"/>
        </w:rPr>
        <w:t>Требования к учебно-тренировочному занятию</w:t>
      </w:r>
    </w:p>
    <w:p w14:paraId="3B102E5E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 xml:space="preserve">      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 </w:t>
      </w:r>
    </w:p>
    <w:p w14:paraId="76CFB0B3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     Каждое тренировочное занятие является звеном системы учебно-тренировочного процесса, увязанных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14:paraId="18BABA17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      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14:paraId="4E81CFF5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lastRenderedPageBreak/>
        <w:t>        Основой для планирования учебных занятий является материал по овладению двигательным умениям и навыкам.</w:t>
      </w:r>
    </w:p>
    <w:p w14:paraId="6513CE68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 xml:space="preserve"> Планируя материал прохождения программы, учитываются </w:t>
      </w:r>
      <w:proofErr w:type="spellStart"/>
      <w:r w:rsidRPr="002F1F21"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 w:rsidRPr="002F1F21">
        <w:rPr>
          <w:rFonts w:ascii="Times New Roman" w:hAnsi="Times New Roman" w:cs="Times New Roman"/>
          <w:sz w:val="24"/>
          <w:szCs w:val="24"/>
        </w:rPr>
        <w:t>-географические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14:paraId="43E254E8" w14:textId="77777777" w:rsidR="002739F8" w:rsidRDefault="002739F8" w:rsidP="002739F8">
      <w:pPr>
        <w:rPr>
          <w:sz w:val="24"/>
          <w:szCs w:val="24"/>
        </w:rPr>
      </w:pPr>
    </w:p>
    <w:p w14:paraId="5CE01C0D" w14:textId="77777777" w:rsidR="00F82DC1" w:rsidRDefault="00F82DC1" w:rsidP="009D54D8">
      <w:pPr>
        <w:jc w:val="center"/>
      </w:pPr>
    </w:p>
    <w:p w14:paraId="1CA0FB69" w14:textId="77777777" w:rsidR="00960174" w:rsidRDefault="00CD0FB9" w:rsidP="00F52BC8">
      <w:pPr>
        <w:jc w:val="both"/>
        <w:rPr>
          <w:sz w:val="26"/>
          <w:szCs w:val="26"/>
        </w:rPr>
      </w:pPr>
      <w:r>
        <w:t>Календарно-тематическое планирование «ОФП»</w:t>
      </w:r>
    </w:p>
    <w:p w14:paraId="66D9B911" w14:textId="77777777" w:rsidR="00960174" w:rsidRPr="00960174" w:rsidRDefault="00960174" w:rsidP="00F52BC8">
      <w:pPr>
        <w:jc w:val="both"/>
        <w:rPr>
          <w:b/>
          <w:sz w:val="26"/>
          <w:szCs w:val="26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704"/>
        <w:gridCol w:w="1598"/>
      </w:tblGrid>
      <w:tr w:rsidR="00F82DC1" w:rsidRPr="00253CA3" w14:paraId="55F9C0C3" w14:textId="77777777" w:rsidTr="00960174">
        <w:tc>
          <w:tcPr>
            <w:tcW w:w="1186" w:type="dxa"/>
          </w:tcPr>
          <w:p w14:paraId="499DBDC8" w14:textId="77777777" w:rsidR="00F82DC1" w:rsidRPr="00253CA3" w:rsidRDefault="006C4CFC" w:rsidP="00960174">
            <w:pPr>
              <w:jc w:val="center"/>
            </w:pPr>
            <w:r w:rsidRPr="00253CA3">
              <w:t>№</w:t>
            </w:r>
            <w:r w:rsidR="00F82DC1" w:rsidRPr="00253CA3">
              <w:t xml:space="preserve"> п/п</w:t>
            </w:r>
          </w:p>
        </w:tc>
        <w:tc>
          <w:tcPr>
            <w:tcW w:w="7704" w:type="dxa"/>
          </w:tcPr>
          <w:p w14:paraId="43867E1E" w14:textId="77777777" w:rsidR="00F82DC1" w:rsidRPr="00253CA3" w:rsidRDefault="00F82DC1" w:rsidP="00F82DC1">
            <w:r w:rsidRPr="00253CA3">
              <w:t>Содержание темы</w:t>
            </w:r>
          </w:p>
        </w:tc>
        <w:tc>
          <w:tcPr>
            <w:tcW w:w="1598" w:type="dxa"/>
          </w:tcPr>
          <w:p w14:paraId="19A12449" w14:textId="77777777" w:rsidR="00F82DC1" w:rsidRPr="00253CA3" w:rsidRDefault="00F82DC1" w:rsidP="00960174">
            <w:pPr>
              <w:jc w:val="center"/>
            </w:pPr>
            <w:r w:rsidRPr="00253CA3">
              <w:t>Дата проведения</w:t>
            </w:r>
          </w:p>
        </w:tc>
      </w:tr>
      <w:tr w:rsidR="00F82DC1" w:rsidRPr="00253CA3" w14:paraId="6CD90BA8" w14:textId="77777777" w:rsidTr="00960174">
        <w:tc>
          <w:tcPr>
            <w:tcW w:w="1186" w:type="dxa"/>
          </w:tcPr>
          <w:p w14:paraId="6964D42D" w14:textId="77777777" w:rsidR="00F82DC1" w:rsidRPr="00253CA3" w:rsidRDefault="00F82DC1" w:rsidP="00960174">
            <w:pPr>
              <w:jc w:val="center"/>
            </w:pPr>
            <w:r w:rsidRPr="00253CA3">
              <w:t>1.</w:t>
            </w:r>
          </w:p>
          <w:p w14:paraId="5C2CAC4B" w14:textId="77777777" w:rsidR="004C2443" w:rsidRPr="00253CA3" w:rsidRDefault="004C2443" w:rsidP="00960174">
            <w:pPr>
              <w:jc w:val="center"/>
            </w:pPr>
          </w:p>
          <w:p w14:paraId="38DAB34E" w14:textId="77777777" w:rsidR="004C2443" w:rsidRPr="00253CA3" w:rsidRDefault="004C2443" w:rsidP="00960174">
            <w:pPr>
              <w:jc w:val="center"/>
            </w:pPr>
            <w:r w:rsidRPr="00253CA3">
              <w:t>2.</w:t>
            </w:r>
          </w:p>
          <w:p w14:paraId="391D8D0E" w14:textId="77777777" w:rsidR="00C70DF1" w:rsidRPr="00253CA3" w:rsidRDefault="00C70DF1" w:rsidP="00960174">
            <w:pPr>
              <w:jc w:val="center"/>
            </w:pPr>
          </w:p>
          <w:p w14:paraId="3DB92422" w14:textId="77777777" w:rsidR="004C2443" w:rsidRPr="00253CA3" w:rsidRDefault="004C2443" w:rsidP="00960174">
            <w:pPr>
              <w:jc w:val="center"/>
            </w:pPr>
            <w:r w:rsidRPr="00253CA3">
              <w:t>3.</w:t>
            </w:r>
          </w:p>
          <w:p w14:paraId="02AC0239" w14:textId="77777777" w:rsidR="00C70DF1" w:rsidRPr="00253CA3" w:rsidRDefault="00C70DF1" w:rsidP="00960174">
            <w:pPr>
              <w:jc w:val="center"/>
            </w:pPr>
          </w:p>
          <w:p w14:paraId="1BDDFE54" w14:textId="77777777" w:rsidR="004C2443" w:rsidRPr="00253CA3" w:rsidRDefault="004C2443" w:rsidP="00960174">
            <w:pPr>
              <w:jc w:val="center"/>
            </w:pPr>
            <w:r w:rsidRPr="00253CA3">
              <w:t>4.</w:t>
            </w:r>
          </w:p>
          <w:p w14:paraId="2E72AA25" w14:textId="77777777" w:rsidR="004C2443" w:rsidRPr="00253CA3" w:rsidRDefault="004C2443" w:rsidP="00960174">
            <w:pPr>
              <w:jc w:val="center"/>
            </w:pPr>
          </w:p>
          <w:p w14:paraId="7FF61ECF" w14:textId="77777777" w:rsidR="004C2443" w:rsidRPr="00253CA3" w:rsidRDefault="004C2443" w:rsidP="00960174">
            <w:pPr>
              <w:jc w:val="center"/>
            </w:pPr>
            <w:r w:rsidRPr="00253CA3">
              <w:t>5.</w:t>
            </w:r>
          </w:p>
          <w:p w14:paraId="2008F572" w14:textId="77777777" w:rsidR="00C70DF1" w:rsidRPr="00253CA3" w:rsidRDefault="00C70DF1" w:rsidP="00960174">
            <w:pPr>
              <w:jc w:val="center"/>
            </w:pPr>
          </w:p>
          <w:p w14:paraId="12BCCED7" w14:textId="77777777" w:rsidR="004C2443" w:rsidRPr="00253CA3" w:rsidRDefault="004C2443" w:rsidP="00960174">
            <w:pPr>
              <w:jc w:val="center"/>
            </w:pPr>
            <w:r w:rsidRPr="00253CA3">
              <w:t>6.</w:t>
            </w:r>
          </w:p>
          <w:p w14:paraId="7057B8F6" w14:textId="77777777" w:rsidR="004C2443" w:rsidRPr="00253CA3" w:rsidRDefault="004C2443" w:rsidP="00960174">
            <w:pPr>
              <w:jc w:val="center"/>
            </w:pPr>
          </w:p>
          <w:p w14:paraId="705FB1AC" w14:textId="77777777" w:rsidR="004C2443" w:rsidRPr="00253CA3" w:rsidRDefault="004C2443" w:rsidP="00960174">
            <w:pPr>
              <w:jc w:val="center"/>
            </w:pPr>
            <w:r w:rsidRPr="00253CA3">
              <w:t>7.</w:t>
            </w:r>
          </w:p>
          <w:p w14:paraId="222FFA83" w14:textId="77777777" w:rsidR="004C2443" w:rsidRPr="00253CA3" w:rsidRDefault="004C2443" w:rsidP="00960174">
            <w:pPr>
              <w:jc w:val="center"/>
            </w:pPr>
          </w:p>
          <w:p w14:paraId="25AA4424" w14:textId="77777777" w:rsidR="004C2443" w:rsidRPr="00253CA3" w:rsidRDefault="004C2443" w:rsidP="00960174">
            <w:pPr>
              <w:jc w:val="center"/>
            </w:pPr>
            <w:r w:rsidRPr="00253CA3">
              <w:t>8.</w:t>
            </w:r>
          </w:p>
          <w:p w14:paraId="1004D6AC" w14:textId="77777777" w:rsidR="004C2443" w:rsidRPr="00253CA3" w:rsidRDefault="00C70DF1" w:rsidP="00C70DF1">
            <w:r w:rsidRPr="00253CA3">
              <w:t xml:space="preserve">     </w:t>
            </w:r>
            <w:r w:rsidR="004C2443" w:rsidRPr="00253CA3">
              <w:t>9.</w:t>
            </w:r>
          </w:p>
          <w:p w14:paraId="24AC43CD" w14:textId="77777777" w:rsidR="004C2443" w:rsidRPr="00253CA3" w:rsidRDefault="004C2443" w:rsidP="00960174">
            <w:pPr>
              <w:jc w:val="center"/>
            </w:pPr>
            <w:r w:rsidRPr="00253CA3">
              <w:t>10.</w:t>
            </w:r>
          </w:p>
          <w:p w14:paraId="7FB1D59A" w14:textId="77777777" w:rsidR="004C2443" w:rsidRPr="00253CA3" w:rsidRDefault="004C2443" w:rsidP="00960174">
            <w:pPr>
              <w:jc w:val="center"/>
            </w:pPr>
            <w:r w:rsidRPr="00253CA3">
              <w:t>11.</w:t>
            </w:r>
          </w:p>
          <w:p w14:paraId="645C75BF" w14:textId="77777777" w:rsidR="004C2443" w:rsidRPr="00253CA3" w:rsidRDefault="004C2443" w:rsidP="00960174">
            <w:pPr>
              <w:jc w:val="center"/>
            </w:pPr>
            <w:r w:rsidRPr="00253CA3">
              <w:t>12.</w:t>
            </w:r>
          </w:p>
          <w:p w14:paraId="4A1E0384" w14:textId="77777777" w:rsidR="004C2443" w:rsidRPr="00253CA3" w:rsidRDefault="004C2443" w:rsidP="00960174">
            <w:pPr>
              <w:jc w:val="center"/>
            </w:pPr>
            <w:r w:rsidRPr="00253CA3">
              <w:t>13.</w:t>
            </w:r>
          </w:p>
          <w:p w14:paraId="7C79C4B4" w14:textId="77777777" w:rsidR="004C2443" w:rsidRPr="00253CA3" w:rsidRDefault="004C2443" w:rsidP="00960174">
            <w:pPr>
              <w:jc w:val="center"/>
            </w:pPr>
            <w:r w:rsidRPr="00253CA3">
              <w:t>14.</w:t>
            </w:r>
          </w:p>
          <w:p w14:paraId="667C20DA" w14:textId="77777777" w:rsidR="004C2443" w:rsidRPr="00253CA3" w:rsidRDefault="004018E1" w:rsidP="004018E1">
            <w:r w:rsidRPr="00253CA3">
              <w:t xml:space="preserve">    </w:t>
            </w:r>
            <w:r w:rsidR="004C2443" w:rsidRPr="00253CA3">
              <w:t>15.</w:t>
            </w:r>
          </w:p>
          <w:p w14:paraId="430547F3" w14:textId="77777777" w:rsidR="004C2443" w:rsidRPr="00253CA3" w:rsidRDefault="004C2443" w:rsidP="00960174">
            <w:pPr>
              <w:jc w:val="center"/>
            </w:pPr>
            <w:r w:rsidRPr="00253CA3">
              <w:t>16.</w:t>
            </w:r>
          </w:p>
          <w:p w14:paraId="3CA61FAD" w14:textId="77777777" w:rsidR="004C2443" w:rsidRPr="00253CA3" w:rsidRDefault="004C2443" w:rsidP="00960174">
            <w:pPr>
              <w:jc w:val="center"/>
            </w:pPr>
            <w:r w:rsidRPr="00253CA3">
              <w:t>17.</w:t>
            </w:r>
          </w:p>
          <w:p w14:paraId="4C1A06FD" w14:textId="77777777" w:rsidR="004018E1" w:rsidRPr="00253CA3" w:rsidRDefault="004018E1" w:rsidP="00960174">
            <w:pPr>
              <w:jc w:val="center"/>
            </w:pPr>
          </w:p>
          <w:p w14:paraId="1D8AFB44" w14:textId="77777777" w:rsidR="004C2443" w:rsidRPr="00253CA3" w:rsidRDefault="00FC1B29" w:rsidP="00960174">
            <w:pPr>
              <w:jc w:val="center"/>
            </w:pPr>
            <w:r w:rsidRPr="00253CA3">
              <w:t>18.</w:t>
            </w:r>
          </w:p>
          <w:p w14:paraId="77D633FF" w14:textId="77777777" w:rsidR="00FC1B29" w:rsidRPr="00253CA3" w:rsidRDefault="004018E1" w:rsidP="004018E1">
            <w:r w:rsidRPr="00253CA3">
              <w:t xml:space="preserve">    </w:t>
            </w:r>
            <w:r w:rsidR="00FC1B29" w:rsidRPr="00253CA3">
              <w:t>19.</w:t>
            </w:r>
          </w:p>
          <w:p w14:paraId="6F95A4BC" w14:textId="77777777" w:rsidR="00FC1B29" w:rsidRPr="00253CA3" w:rsidRDefault="00FC1B29" w:rsidP="00960174">
            <w:pPr>
              <w:jc w:val="center"/>
            </w:pPr>
            <w:r w:rsidRPr="00253CA3">
              <w:t>20.</w:t>
            </w:r>
          </w:p>
          <w:p w14:paraId="5ADDBE1A" w14:textId="77777777" w:rsidR="00FC1B29" w:rsidRPr="00253CA3" w:rsidRDefault="00FC1B29" w:rsidP="00960174">
            <w:pPr>
              <w:jc w:val="center"/>
            </w:pPr>
            <w:r w:rsidRPr="00253CA3">
              <w:t>21.</w:t>
            </w:r>
          </w:p>
          <w:p w14:paraId="07D2C464" w14:textId="77777777" w:rsidR="004018E1" w:rsidRPr="00253CA3" w:rsidRDefault="004018E1" w:rsidP="00960174">
            <w:pPr>
              <w:jc w:val="center"/>
            </w:pPr>
          </w:p>
          <w:p w14:paraId="3BC4D4BE" w14:textId="77777777" w:rsidR="00FC1B29" w:rsidRPr="00253CA3" w:rsidRDefault="00FC1B29" w:rsidP="00960174">
            <w:pPr>
              <w:jc w:val="center"/>
            </w:pPr>
            <w:r w:rsidRPr="00253CA3">
              <w:t>22.</w:t>
            </w:r>
          </w:p>
          <w:p w14:paraId="09226182" w14:textId="77777777" w:rsidR="00FC1B29" w:rsidRPr="00253CA3" w:rsidRDefault="00FC1B29" w:rsidP="00960174">
            <w:pPr>
              <w:jc w:val="center"/>
            </w:pPr>
            <w:r w:rsidRPr="00253CA3">
              <w:t>23.</w:t>
            </w:r>
          </w:p>
          <w:p w14:paraId="07035B99" w14:textId="77777777" w:rsidR="00FC1B29" w:rsidRPr="00253CA3" w:rsidRDefault="00FC1B29" w:rsidP="00960174">
            <w:pPr>
              <w:jc w:val="center"/>
            </w:pPr>
            <w:r w:rsidRPr="00253CA3">
              <w:lastRenderedPageBreak/>
              <w:t>24.</w:t>
            </w:r>
          </w:p>
          <w:p w14:paraId="26DDA5DF" w14:textId="77777777" w:rsidR="004018E1" w:rsidRPr="00253CA3" w:rsidRDefault="004018E1" w:rsidP="00960174">
            <w:pPr>
              <w:jc w:val="center"/>
            </w:pPr>
          </w:p>
          <w:p w14:paraId="203112B6" w14:textId="77777777" w:rsidR="00FC1B29" w:rsidRPr="00253CA3" w:rsidRDefault="00FC1B29" w:rsidP="00960174">
            <w:pPr>
              <w:jc w:val="center"/>
            </w:pPr>
            <w:r w:rsidRPr="00253CA3">
              <w:t>25.</w:t>
            </w:r>
          </w:p>
          <w:p w14:paraId="15A79A86" w14:textId="77777777" w:rsidR="00FC1B29" w:rsidRPr="00253CA3" w:rsidRDefault="00FC1B29" w:rsidP="00960174">
            <w:pPr>
              <w:jc w:val="center"/>
            </w:pPr>
            <w:r w:rsidRPr="00253CA3">
              <w:t>26.</w:t>
            </w:r>
          </w:p>
          <w:p w14:paraId="59DFC851" w14:textId="77777777" w:rsidR="004018E1" w:rsidRPr="00253CA3" w:rsidRDefault="004018E1" w:rsidP="00960174">
            <w:pPr>
              <w:jc w:val="center"/>
            </w:pPr>
          </w:p>
          <w:p w14:paraId="7914A9C2" w14:textId="77777777" w:rsidR="00FC1B29" w:rsidRPr="00253CA3" w:rsidRDefault="00FC1B29" w:rsidP="00960174">
            <w:pPr>
              <w:jc w:val="center"/>
            </w:pPr>
            <w:r w:rsidRPr="00253CA3">
              <w:t>27.</w:t>
            </w:r>
          </w:p>
          <w:p w14:paraId="28C16B9E" w14:textId="77777777" w:rsidR="00FC1B29" w:rsidRPr="00253CA3" w:rsidRDefault="00FC1B29" w:rsidP="00960174">
            <w:pPr>
              <w:jc w:val="center"/>
            </w:pPr>
            <w:r w:rsidRPr="00253CA3">
              <w:t>28.</w:t>
            </w:r>
          </w:p>
          <w:p w14:paraId="1F4A54DB" w14:textId="77777777" w:rsidR="00FC1B29" w:rsidRPr="00253CA3" w:rsidRDefault="00FC1B29" w:rsidP="00960174">
            <w:pPr>
              <w:jc w:val="center"/>
            </w:pPr>
            <w:r w:rsidRPr="00253CA3">
              <w:t>29.</w:t>
            </w:r>
          </w:p>
          <w:p w14:paraId="01A621D7" w14:textId="77777777" w:rsidR="00FC1B29" w:rsidRPr="00253CA3" w:rsidRDefault="00FC1B29" w:rsidP="00960174">
            <w:pPr>
              <w:jc w:val="center"/>
            </w:pPr>
            <w:r w:rsidRPr="00253CA3">
              <w:t>30.</w:t>
            </w:r>
          </w:p>
          <w:p w14:paraId="5D6CE522" w14:textId="77777777" w:rsidR="00FC1B29" w:rsidRPr="00253CA3" w:rsidRDefault="00FC1B29" w:rsidP="00960174">
            <w:pPr>
              <w:jc w:val="center"/>
            </w:pPr>
            <w:r w:rsidRPr="00253CA3">
              <w:t>31.</w:t>
            </w:r>
          </w:p>
          <w:p w14:paraId="359F33C0" w14:textId="77777777" w:rsidR="00FC1B29" w:rsidRPr="00253CA3" w:rsidRDefault="00FC1B29" w:rsidP="00960174">
            <w:pPr>
              <w:jc w:val="center"/>
            </w:pPr>
            <w:r w:rsidRPr="00253CA3">
              <w:t>32.</w:t>
            </w:r>
          </w:p>
          <w:p w14:paraId="37912F5B" w14:textId="77777777" w:rsidR="00FC1B29" w:rsidRPr="00253CA3" w:rsidRDefault="00FC1B29" w:rsidP="00960174">
            <w:pPr>
              <w:jc w:val="center"/>
            </w:pPr>
            <w:r w:rsidRPr="00253CA3">
              <w:t>33.</w:t>
            </w:r>
          </w:p>
          <w:p w14:paraId="57D29165" w14:textId="77777777" w:rsidR="004C2443" w:rsidRPr="00960174" w:rsidRDefault="00960174" w:rsidP="006C4CFC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7704" w:type="dxa"/>
          </w:tcPr>
          <w:p w14:paraId="4420B9A4" w14:textId="77777777" w:rsidR="00F82DC1" w:rsidRPr="00253CA3" w:rsidRDefault="00C70DF1" w:rsidP="00F82DC1">
            <w:r w:rsidRPr="00253CA3">
              <w:lastRenderedPageBreak/>
              <w:t xml:space="preserve"> Техника безопасности. </w:t>
            </w:r>
            <w:r w:rsidR="00F82DC1" w:rsidRPr="00253CA3">
              <w:t>Развитие дв</w:t>
            </w:r>
            <w:r w:rsidRPr="00253CA3">
              <w:t>игательных качеств.  Учебная игра 4х4.</w:t>
            </w:r>
          </w:p>
          <w:p w14:paraId="367E9C46" w14:textId="77777777" w:rsidR="00C70DF1" w:rsidRPr="00253CA3" w:rsidRDefault="00C70DF1" w:rsidP="00F82DC1">
            <w:r w:rsidRPr="00253CA3">
              <w:t>Передача мяча. Учебные броски мяча по кольцу. Развитие двигательных качеств.</w:t>
            </w:r>
          </w:p>
          <w:p w14:paraId="323DFF26" w14:textId="77777777" w:rsidR="00C70DF1" w:rsidRPr="00253CA3" w:rsidRDefault="00C70DF1" w:rsidP="00F82DC1">
            <w:r w:rsidRPr="00253CA3">
              <w:t>Передача и ловля мяча двумя руками от груди и со сменой  места в направлении.</w:t>
            </w:r>
          </w:p>
          <w:p w14:paraId="0F7226DB" w14:textId="77777777" w:rsidR="00C70DF1" w:rsidRPr="00253CA3" w:rsidRDefault="00C70DF1" w:rsidP="00F82DC1">
            <w:r w:rsidRPr="00253CA3">
              <w:t>Бросок одной рукой от плеча с места. Выбор свободного места. Игра 3х3.</w:t>
            </w:r>
          </w:p>
          <w:p w14:paraId="29494F11" w14:textId="77777777" w:rsidR="00C70DF1" w:rsidRPr="00253CA3" w:rsidRDefault="00C70DF1" w:rsidP="00F82DC1">
            <w:r w:rsidRPr="00253CA3">
              <w:t>Бросок одной рукой от плеча после двух шагов. Учебная игра 4х4.</w:t>
            </w:r>
          </w:p>
          <w:p w14:paraId="7C6AF8CB" w14:textId="77777777" w:rsidR="00C70DF1" w:rsidRPr="00253CA3" w:rsidRDefault="00C70DF1" w:rsidP="00F82DC1">
            <w:r w:rsidRPr="00253CA3">
              <w:t>Бросок одной рукой от плеча. Выбор свободного места, для передачи мяча.</w:t>
            </w:r>
          </w:p>
          <w:p w14:paraId="2ED777BD" w14:textId="77777777" w:rsidR="00C70DF1" w:rsidRPr="00253CA3" w:rsidRDefault="00C70DF1" w:rsidP="00F82DC1">
            <w:r w:rsidRPr="00253CA3">
              <w:t>Бросок одной рукой от плеча после двух шагов. Игра «Массовый баскетбол»</w:t>
            </w:r>
          </w:p>
          <w:p w14:paraId="1B194808" w14:textId="77777777" w:rsidR="00C70DF1" w:rsidRPr="00253CA3" w:rsidRDefault="00C70DF1" w:rsidP="00F82DC1">
            <w:r w:rsidRPr="00253CA3">
              <w:t>Бросок мяча по кольцу после 2-х шагов.</w:t>
            </w:r>
          </w:p>
          <w:p w14:paraId="33ED217D" w14:textId="77777777" w:rsidR="00C70DF1" w:rsidRPr="00253CA3" w:rsidRDefault="00C70DF1" w:rsidP="00F82DC1">
            <w:r w:rsidRPr="00253CA3">
              <w:t>Сочетание приемов. Учебная игра.</w:t>
            </w:r>
          </w:p>
          <w:p w14:paraId="2B2A964C" w14:textId="77777777" w:rsidR="00C70DF1" w:rsidRPr="00253CA3" w:rsidRDefault="00C70DF1" w:rsidP="00F82DC1">
            <w:r w:rsidRPr="00253CA3">
              <w:t>Пионербол. Техника штрафного броска.</w:t>
            </w:r>
          </w:p>
          <w:p w14:paraId="1BD4ABF1" w14:textId="77777777" w:rsidR="00C70DF1" w:rsidRPr="00253CA3" w:rsidRDefault="00C70DF1" w:rsidP="00F82DC1">
            <w:r w:rsidRPr="00253CA3">
              <w:t>Развитие двигательных качеств.</w:t>
            </w:r>
          </w:p>
          <w:p w14:paraId="48D4F738" w14:textId="77777777" w:rsidR="00C70DF1" w:rsidRPr="00253CA3" w:rsidRDefault="00C70DF1" w:rsidP="00F82DC1">
            <w:r w:rsidRPr="00253CA3">
              <w:t xml:space="preserve">Передача мяча в </w:t>
            </w:r>
            <w:proofErr w:type="spellStart"/>
            <w:r w:rsidRPr="00253CA3">
              <w:t>двухшаговом</w:t>
            </w:r>
            <w:proofErr w:type="spellEnd"/>
            <w:r w:rsidRPr="00253CA3">
              <w:t xml:space="preserve"> ритме.</w:t>
            </w:r>
          </w:p>
          <w:p w14:paraId="2D1D01CD" w14:textId="77777777" w:rsidR="00C70DF1" w:rsidRPr="00253CA3" w:rsidRDefault="00C70DF1" w:rsidP="00F82DC1">
            <w:r w:rsidRPr="00253CA3">
              <w:t>Прыжки с доставанием условных ориентиров.</w:t>
            </w:r>
          </w:p>
          <w:p w14:paraId="4CDAE2E0" w14:textId="77777777" w:rsidR="00C70DF1" w:rsidRPr="00253CA3" w:rsidRDefault="004018E1" w:rsidP="00F82DC1">
            <w:r w:rsidRPr="00253CA3">
              <w:t>Учебная игра «Массовый баскетбол».</w:t>
            </w:r>
          </w:p>
          <w:p w14:paraId="043E7735" w14:textId="77777777" w:rsidR="00C70DF1" w:rsidRPr="00253CA3" w:rsidRDefault="004018E1" w:rsidP="00F82DC1">
            <w:r w:rsidRPr="00253CA3">
              <w:t>Техника вырывания и выбивания мяча.</w:t>
            </w:r>
          </w:p>
          <w:p w14:paraId="6B6FD8D5" w14:textId="77777777" w:rsidR="004018E1" w:rsidRPr="00253CA3" w:rsidRDefault="004018E1" w:rsidP="00F82DC1">
            <w:r w:rsidRPr="00253CA3">
              <w:t>б/б. Техника выполнения приемов.</w:t>
            </w:r>
          </w:p>
          <w:p w14:paraId="3CDE6681" w14:textId="77777777" w:rsidR="004018E1" w:rsidRPr="00253CA3" w:rsidRDefault="004018E1" w:rsidP="00F82DC1">
            <w:r w:rsidRPr="00253CA3">
              <w:t>Выполнение сочетания приемов. Прыжки с доставанием условных ориентиров.</w:t>
            </w:r>
          </w:p>
          <w:p w14:paraId="3B0F37E8" w14:textId="77777777" w:rsidR="004018E1" w:rsidRPr="00253CA3" w:rsidRDefault="004018E1" w:rsidP="00F82DC1">
            <w:r w:rsidRPr="00253CA3">
              <w:t>Бросок одной рукой от плеча со среднего расстояния.</w:t>
            </w:r>
          </w:p>
          <w:p w14:paraId="51E09F57" w14:textId="77777777" w:rsidR="004018E1" w:rsidRPr="00253CA3" w:rsidRDefault="004018E1" w:rsidP="00F82DC1">
            <w:r w:rsidRPr="00253CA3">
              <w:t xml:space="preserve">Учебная игра «Массовый баскетбол». </w:t>
            </w:r>
          </w:p>
          <w:p w14:paraId="314DA133" w14:textId="77777777" w:rsidR="004018E1" w:rsidRPr="00253CA3" w:rsidRDefault="004018E1" w:rsidP="00F82DC1">
            <w:r w:rsidRPr="00253CA3">
              <w:t>Обучение техники  вырывания и выбивания мяча.</w:t>
            </w:r>
          </w:p>
          <w:p w14:paraId="0A2DFE24" w14:textId="77777777" w:rsidR="004018E1" w:rsidRPr="00253CA3" w:rsidRDefault="004018E1" w:rsidP="00F82DC1">
            <w:r w:rsidRPr="00253CA3">
              <w:t>Штрафной бросок, бросок мяча в корзину одной рукой после передачи.</w:t>
            </w:r>
          </w:p>
          <w:p w14:paraId="217B720A" w14:textId="77777777" w:rsidR="00C70DF1" w:rsidRPr="00253CA3" w:rsidRDefault="004018E1" w:rsidP="00F82DC1">
            <w:r w:rsidRPr="00253CA3">
              <w:t>Выбивание мяча при ведении. Штрафной бросок.</w:t>
            </w:r>
          </w:p>
          <w:p w14:paraId="17D29DA3" w14:textId="77777777" w:rsidR="004018E1" w:rsidRPr="00253CA3" w:rsidRDefault="004018E1" w:rsidP="00F82DC1">
            <w:r w:rsidRPr="00253CA3">
              <w:t>Выбор места защитника в игре на один щит.</w:t>
            </w:r>
          </w:p>
          <w:p w14:paraId="05F62BF1" w14:textId="77777777" w:rsidR="004018E1" w:rsidRPr="00253CA3" w:rsidRDefault="004018E1" w:rsidP="00F82DC1">
            <w:r w:rsidRPr="00253CA3">
              <w:lastRenderedPageBreak/>
              <w:t>Бросок одной рукой от плеча со среднего расстояния. Развитие двигательных качеств.</w:t>
            </w:r>
          </w:p>
          <w:p w14:paraId="50007918" w14:textId="77777777" w:rsidR="004018E1" w:rsidRPr="00253CA3" w:rsidRDefault="004018E1" w:rsidP="00F82DC1">
            <w:r w:rsidRPr="00253CA3">
              <w:t>Выбивание мяча при</w:t>
            </w:r>
            <w:r w:rsidR="00E96142" w:rsidRPr="00253CA3">
              <w:t xml:space="preserve"> </w:t>
            </w:r>
            <w:r w:rsidRPr="00253CA3">
              <w:t>ведении. Учебная игра.</w:t>
            </w:r>
          </w:p>
          <w:p w14:paraId="3D325E91" w14:textId="77777777" w:rsidR="004018E1" w:rsidRPr="00253CA3" w:rsidRDefault="004018E1" w:rsidP="00F82DC1">
            <w:r w:rsidRPr="00253CA3">
              <w:t>Броски в корзину одной рукой после ведения и передач в парах.</w:t>
            </w:r>
          </w:p>
          <w:p w14:paraId="5062BA24" w14:textId="77777777" w:rsidR="00C70DF1" w:rsidRPr="00253CA3" w:rsidRDefault="004018E1" w:rsidP="00F82DC1">
            <w:r w:rsidRPr="00253CA3">
              <w:t>Выбор места защитника в игре на один щит.</w:t>
            </w:r>
          </w:p>
          <w:p w14:paraId="768BCC45" w14:textId="77777777" w:rsidR="00C70DF1" w:rsidRPr="00253CA3" w:rsidRDefault="004018E1" w:rsidP="00F82DC1">
            <w:r w:rsidRPr="00253CA3">
              <w:t>Личные соревнования по штрафным броскам из 10 бросков.</w:t>
            </w:r>
          </w:p>
          <w:p w14:paraId="6C28610F" w14:textId="77777777" w:rsidR="004018E1" w:rsidRPr="00253CA3" w:rsidRDefault="004018E1" w:rsidP="00F82DC1">
            <w:r w:rsidRPr="00253CA3">
              <w:t>Овладение сочетанием приемов.</w:t>
            </w:r>
          </w:p>
          <w:p w14:paraId="64206F2A" w14:textId="77777777" w:rsidR="004018E1" w:rsidRPr="00253CA3" w:rsidRDefault="004018E1" w:rsidP="00F82DC1">
            <w:r w:rsidRPr="00253CA3">
              <w:t>Лично-командные соревнования по штрафным броскам.</w:t>
            </w:r>
          </w:p>
          <w:p w14:paraId="4B557BB1" w14:textId="77777777" w:rsidR="004018E1" w:rsidRPr="00253CA3" w:rsidRDefault="004018E1" w:rsidP="00F82DC1">
            <w:r w:rsidRPr="00253CA3">
              <w:t>Овладение сочетанием приемов.</w:t>
            </w:r>
          </w:p>
          <w:p w14:paraId="2977228C" w14:textId="77777777" w:rsidR="004018E1" w:rsidRPr="00253CA3" w:rsidRDefault="004018E1" w:rsidP="00F82DC1">
            <w:r w:rsidRPr="00253CA3">
              <w:t>Учебная игра. Развитие двигательных качеств.</w:t>
            </w:r>
          </w:p>
          <w:p w14:paraId="5A752841" w14:textId="77777777" w:rsidR="004018E1" w:rsidRPr="00253CA3" w:rsidRDefault="004018E1" w:rsidP="00F82DC1">
            <w:r w:rsidRPr="00253CA3">
              <w:t>Круговая тренировка с элементами баскетбола.</w:t>
            </w:r>
          </w:p>
          <w:p w14:paraId="5B9625D2" w14:textId="77777777" w:rsidR="00E96142" w:rsidRPr="00253CA3" w:rsidRDefault="00E96142" w:rsidP="00F82DC1"/>
        </w:tc>
        <w:tc>
          <w:tcPr>
            <w:tcW w:w="1598" w:type="dxa"/>
          </w:tcPr>
          <w:p w14:paraId="2A35CBD2" w14:textId="77777777" w:rsidR="00F82DC1" w:rsidRPr="00253CA3" w:rsidRDefault="00F82DC1" w:rsidP="00960174">
            <w:pPr>
              <w:jc w:val="center"/>
            </w:pPr>
          </w:p>
        </w:tc>
      </w:tr>
    </w:tbl>
    <w:p w14:paraId="5DA11A19" w14:textId="77777777" w:rsidR="006C4CFC" w:rsidRPr="00253CA3" w:rsidRDefault="006C4CFC" w:rsidP="00F82DC1">
      <w:pPr>
        <w:jc w:val="center"/>
      </w:pPr>
    </w:p>
    <w:p w14:paraId="3118E9F8" w14:textId="77777777" w:rsidR="00672C5C" w:rsidRDefault="00672C5C" w:rsidP="00F82DC1">
      <w:pPr>
        <w:jc w:val="center"/>
      </w:pPr>
    </w:p>
    <w:p w14:paraId="23D48A84" w14:textId="77777777" w:rsidR="00672C5C" w:rsidRDefault="00672C5C" w:rsidP="00F82DC1">
      <w:pPr>
        <w:jc w:val="center"/>
      </w:pPr>
    </w:p>
    <w:p w14:paraId="2BD29F01" w14:textId="77777777" w:rsidR="0088799B" w:rsidRDefault="0088799B" w:rsidP="00CD0FB9"/>
    <w:p w14:paraId="04C10E5C" w14:textId="77777777" w:rsidR="00CD0FB9" w:rsidRDefault="00CD0FB9" w:rsidP="00F82DC1">
      <w:pPr>
        <w:jc w:val="center"/>
      </w:pPr>
    </w:p>
    <w:p w14:paraId="7D509032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16B8D7E3" w14:textId="77777777" w:rsidR="00CD0FB9" w:rsidRPr="002F1F21" w:rsidRDefault="00CD0FB9" w:rsidP="00CD0F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F21">
        <w:rPr>
          <w:rFonts w:ascii="Times New Roman" w:hAnsi="Times New Roman" w:cs="Times New Roman"/>
          <w:sz w:val="24"/>
          <w:szCs w:val="24"/>
        </w:rPr>
        <w:t>При составлении программы использованы следующие нормативные документы:</w:t>
      </w:r>
    </w:p>
    <w:p w14:paraId="4C3ECD8C" w14:textId="77777777" w:rsidR="00CD0FB9" w:rsidRPr="002F1F21" w:rsidRDefault="00CD0FB9" w:rsidP="00CD0FB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Закон РФ «О физической культуре и спорте» от 29. 04. 1999г. №8.</w:t>
      </w:r>
    </w:p>
    <w:p w14:paraId="20604289" w14:textId="77777777" w:rsidR="00CD0FB9" w:rsidRPr="002F1F21" w:rsidRDefault="00CD0FB9" w:rsidP="00CD0FB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14:paraId="27E550F8" w14:textId="77777777" w:rsidR="00CD0FB9" w:rsidRPr="002F1F21" w:rsidRDefault="00CD0FB9" w:rsidP="00CD0FB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 08.2002г.Ха1507-р;</w:t>
      </w:r>
    </w:p>
    <w:p w14:paraId="236013B6" w14:textId="77777777" w:rsidR="00CD0FB9" w:rsidRPr="002F1F21" w:rsidRDefault="00CD0FB9" w:rsidP="00CD0FB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Базисный учебный план общеобразовательных учреждений Российской Федерации. Приказ МО РФ от 9. 02. </w:t>
      </w:r>
      <w:smartTag w:uri="urn:schemas-microsoft-com:office:smarttags" w:element="metricconverter">
        <w:smartTagPr>
          <w:attr w:name="ProductID" w:val="1998 г"/>
        </w:smartTagPr>
        <w:r w:rsidRPr="002F1F21">
          <w:rPr>
            <w:sz w:val="24"/>
            <w:szCs w:val="24"/>
          </w:rPr>
          <w:t>1998 г</w:t>
        </w:r>
      </w:smartTag>
      <w:r w:rsidRPr="002F1F21">
        <w:rPr>
          <w:sz w:val="24"/>
          <w:szCs w:val="24"/>
        </w:rPr>
        <w:t>. №322;</w:t>
      </w:r>
    </w:p>
    <w:p w14:paraId="37E0E9E3" w14:textId="77777777" w:rsidR="00CD0FB9" w:rsidRPr="002F1F21" w:rsidRDefault="00CD0FB9" w:rsidP="00CD0FB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Обязательный минимум содержания начального образования. Приказ МО РФ от 19.05.1998г. № 1236;</w:t>
      </w:r>
    </w:p>
    <w:p w14:paraId="4A7968DB" w14:textId="77777777" w:rsidR="00CD0FB9" w:rsidRPr="002F1F21" w:rsidRDefault="00CD0FB9" w:rsidP="00CD0FB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Письмо Министерства образования Российской Федерации от 31. 10. </w:t>
      </w:r>
      <w:smartTag w:uri="urn:schemas-microsoft-com:office:smarttags" w:element="metricconverter">
        <w:smartTagPr>
          <w:attr w:name="ProductID" w:val="2003 г"/>
        </w:smartTagPr>
        <w:r w:rsidRPr="002F1F21">
          <w:rPr>
            <w:sz w:val="24"/>
            <w:szCs w:val="24"/>
          </w:rPr>
          <w:t>2003 г</w:t>
        </w:r>
      </w:smartTag>
      <w:r w:rsidRPr="002F1F21">
        <w:rPr>
          <w:sz w:val="24"/>
          <w:szCs w:val="24"/>
        </w:rPr>
        <w:t>. № 13-51-263/13 «Об оценивании и аттестации учащихся, отнесенных по состоянию здоровья к специальной медицинской группе для занятий физической культуры.</w:t>
      </w:r>
    </w:p>
    <w:p w14:paraId="2EB866A9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Детские подвижные игры. / </w:t>
      </w:r>
      <w:proofErr w:type="spellStart"/>
      <w:r w:rsidRPr="002F1F21">
        <w:rPr>
          <w:sz w:val="24"/>
          <w:szCs w:val="24"/>
        </w:rPr>
        <w:t>Сост</w:t>
      </w:r>
      <w:proofErr w:type="spellEnd"/>
      <w:r w:rsidRPr="002F1F21">
        <w:rPr>
          <w:sz w:val="24"/>
          <w:szCs w:val="24"/>
        </w:rPr>
        <w:t xml:space="preserve"> .</w:t>
      </w:r>
      <w:proofErr w:type="spellStart"/>
      <w:r w:rsidRPr="002F1F21">
        <w:rPr>
          <w:sz w:val="24"/>
          <w:szCs w:val="24"/>
        </w:rPr>
        <w:t>В.И.Гришков</w:t>
      </w:r>
      <w:proofErr w:type="spellEnd"/>
      <w:r w:rsidRPr="002F1F21">
        <w:rPr>
          <w:sz w:val="24"/>
          <w:szCs w:val="24"/>
        </w:rPr>
        <w:t xml:space="preserve">. – Новосибирск: Новосибирское книжное издательство, 1992. </w:t>
      </w:r>
    </w:p>
    <w:p w14:paraId="734737B6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2F1F21">
        <w:rPr>
          <w:sz w:val="24"/>
          <w:szCs w:val="24"/>
        </w:rPr>
        <w:t>Страковская</w:t>
      </w:r>
      <w:proofErr w:type="spellEnd"/>
      <w:r w:rsidRPr="002F1F21">
        <w:rPr>
          <w:sz w:val="24"/>
          <w:szCs w:val="24"/>
        </w:rPr>
        <w:t xml:space="preserve"> В.Л. 300 подвижных игр для оздоровления детей от 1 года до 14 лет. – М.: Новая школа, 1994</w:t>
      </w:r>
    </w:p>
    <w:p w14:paraId="0E31248D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Хамзин Х. Сохранить осанку – сберечь здоровье. – М.: «Знание», 1980.</w:t>
      </w:r>
    </w:p>
    <w:p w14:paraId="0E53EA33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Шефер И.В. Дружи с гимнастикой. – М.: Физкультура и спорт, 1976.</w:t>
      </w:r>
    </w:p>
    <w:p w14:paraId="444C6A1D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Васильков Г.А. Гимнастика в режиме для школьников. Пособие для учителей и родителей. Изд.2-е, </w:t>
      </w:r>
      <w:proofErr w:type="spellStart"/>
      <w:r w:rsidRPr="002F1F21">
        <w:rPr>
          <w:sz w:val="24"/>
          <w:szCs w:val="24"/>
        </w:rPr>
        <w:t>перераб</w:t>
      </w:r>
      <w:proofErr w:type="spellEnd"/>
      <w:r w:rsidRPr="002F1F21">
        <w:rPr>
          <w:sz w:val="24"/>
          <w:szCs w:val="24"/>
        </w:rPr>
        <w:t>. и доп. – М.: «Просвещение«, 1976.</w:t>
      </w:r>
    </w:p>
    <w:p w14:paraId="428FAE3B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Глазырина Л.Д., </w:t>
      </w:r>
      <w:proofErr w:type="spellStart"/>
      <w:r w:rsidRPr="002F1F21">
        <w:rPr>
          <w:sz w:val="24"/>
          <w:szCs w:val="24"/>
        </w:rPr>
        <w:t>Лопатик</w:t>
      </w:r>
      <w:proofErr w:type="spellEnd"/>
      <w:r w:rsidRPr="002F1F21">
        <w:rPr>
          <w:sz w:val="24"/>
          <w:szCs w:val="24"/>
        </w:rPr>
        <w:t xml:space="preserve"> Т.А. Методика преподавания физической культуры: 1-4 </w:t>
      </w:r>
      <w:proofErr w:type="spellStart"/>
      <w:r w:rsidRPr="002F1F21">
        <w:rPr>
          <w:sz w:val="24"/>
          <w:szCs w:val="24"/>
        </w:rPr>
        <w:t>кл</w:t>
      </w:r>
      <w:proofErr w:type="spellEnd"/>
      <w:r w:rsidRPr="002F1F21">
        <w:rPr>
          <w:sz w:val="24"/>
          <w:szCs w:val="24"/>
        </w:rPr>
        <w:t xml:space="preserve">.: Метод. пособие и программа.- М.: </w:t>
      </w:r>
      <w:proofErr w:type="spellStart"/>
      <w:r w:rsidRPr="002F1F21">
        <w:rPr>
          <w:sz w:val="24"/>
          <w:szCs w:val="24"/>
        </w:rPr>
        <w:t>Гуманит</w:t>
      </w:r>
      <w:proofErr w:type="spellEnd"/>
      <w:r w:rsidRPr="002F1F21">
        <w:rPr>
          <w:sz w:val="24"/>
          <w:szCs w:val="24"/>
        </w:rPr>
        <w:t xml:space="preserve">. изд. Центр ВЛАДОС, 2002.-208с.- (Б-ка учителя начальной школы). </w:t>
      </w:r>
    </w:p>
    <w:p w14:paraId="1D1BE327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</w:t>
      </w:r>
      <w:r w:rsidRPr="002F1F21">
        <w:rPr>
          <w:sz w:val="24"/>
          <w:szCs w:val="24"/>
        </w:rPr>
        <w:lastRenderedPageBreak/>
        <w:t xml:space="preserve">педагогов системы дополнительного образования и родителей. Серия «Игровые технологии»- М.:ТЦ Сфера, 2003. - 144с. </w:t>
      </w:r>
    </w:p>
    <w:p w14:paraId="51E62137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Лях В.И., Зданевич А.А. Комплексная программа физического воспитания учащихся I – ХI классов, Москва, «Просвещение», 2008 год.</w:t>
      </w:r>
    </w:p>
    <w:p w14:paraId="049510DA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 Железняк Ю.Д., Портнов Ю.М. Спортивные игры: техника, тактика, методика обучения, М.: Издательский центр «Академия», 2002 год.</w:t>
      </w:r>
    </w:p>
    <w:p w14:paraId="65B434D0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 Антонова Ю. А. Лучшие спортивные игры для детей и родителей, Москва, 2006 год.</w:t>
      </w:r>
    </w:p>
    <w:p w14:paraId="4D5B038D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 xml:space="preserve"> </w:t>
      </w:r>
      <w:proofErr w:type="spellStart"/>
      <w:r w:rsidRPr="002F1F21">
        <w:rPr>
          <w:sz w:val="24"/>
          <w:szCs w:val="24"/>
        </w:rPr>
        <w:t>Балясной</w:t>
      </w:r>
      <w:proofErr w:type="spellEnd"/>
      <w:r w:rsidRPr="002F1F21">
        <w:rPr>
          <w:sz w:val="24"/>
          <w:szCs w:val="24"/>
        </w:rPr>
        <w:t xml:space="preserve"> Л.К., Сорокина Т.В. Воспитание школьников во внеучебное время, Москва, «Просвещение», 1980 год.</w:t>
      </w:r>
    </w:p>
    <w:p w14:paraId="37A418F5" w14:textId="77777777" w:rsidR="00CD0FB9" w:rsidRPr="002F1F21" w:rsidRDefault="00CD0FB9" w:rsidP="00CD0FB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1F21">
        <w:rPr>
          <w:sz w:val="24"/>
          <w:szCs w:val="24"/>
        </w:rPr>
        <w:t>Орлов Р.В. Физическая культура и спорт на селе, Москва, 1970 год.</w:t>
      </w:r>
    </w:p>
    <w:p w14:paraId="2D5E3596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123A9961" w14:textId="77777777" w:rsidR="00CD0FB9" w:rsidRPr="002F1F21" w:rsidRDefault="00CD0FB9" w:rsidP="00CD0FB9">
      <w:pPr>
        <w:jc w:val="both"/>
        <w:rPr>
          <w:sz w:val="24"/>
          <w:szCs w:val="24"/>
        </w:rPr>
      </w:pPr>
    </w:p>
    <w:p w14:paraId="6D1AE891" w14:textId="77777777" w:rsidR="00CD0FB9" w:rsidRPr="00672C5C" w:rsidRDefault="00CD0FB9" w:rsidP="00F82DC1">
      <w:pPr>
        <w:jc w:val="center"/>
      </w:pPr>
    </w:p>
    <w:sectPr w:rsidR="00CD0FB9" w:rsidRPr="00672C5C" w:rsidSect="00926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9F98" w14:textId="77777777" w:rsidR="00851DD6" w:rsidRDefault="00851DD6" w:rsidP="00CD0FB9">
      <w:r>
        <w:separator/>
      </w:r>
    </w:p>
  </w:endnote>
  <w:endnote w:type="continuationSeparator" w:id="0">
    <w:p w14:paraId="32A18429" w14:textId="77777777" w:rsidR="00851DD6" w:rsidRDefault="00851DD6" w:rsidP="00C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7E" w14:textId="77777777" w:rsidR="00CD0FB9" w:rsidRDefault="00CD0F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8B71" w14:textId="77777777" w:rsidR="00CD0FB9" w:rsidRDefault="00FE17B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4F7">
      <w:rPr>
        <w:noProof/>
      </w:rPr>
      <w:t>2</w:t>
    </w:r>
    <w:r>
      <w:rPr>
        <w:noProof/>
      </w:rPr>
      <w:fldChar w:fldCharType="end"/>
    </w:r>
  </w:p>
  <w:p w14:paraId="78BE4437" w14:textId="77777777" w:rsidR="00CD0FB9" w:rsidRDefault="00CD0F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ECA6" w14:textId="77777777" w:rsidR="00CD0FB9" w:rsidRDefault="00CD0F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8825" w14:textId="77777777" w:rsidR="00851DD6" w:rsidRDefault="00851DD6" w:rsidP="00CD0FB9">
      <w:r>
        <w:separator/>
      </w:r>
    </w:p>
  </w:footnote>
  <w:footnote w:type="continuationSeparator" w:id="0">
    <w:p w14:paraId="6AB580B5" w14:textId="77777777" w:rsidR="00851DD6" w:rsidRDefault="00851DD6" w:rsidP="00C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AD07" w14:textId="77777777" w:rsidR="00CD0FB9" w:rsidRDefault="00CD0F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FF0" w14:textId="77777777" w:rsidR="00CD0FB9" w:rsidRDefault="00CD0F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0E53" w14:textId="77777777" w:rsidR="00CD0FB9" w:rsidRDefault="00CD0F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1F44"/>
    <w:multiLevelType w:val="multilevel"/>
    <w:tmpl w:val="756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002B31"/>
    <w:multiLevelType w:val="multilevel"/>
    <w:tmpl w:val="560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B58B4"/>
    <w:multiLevelType w:val="multilevel"/>
    <w:tmpl w:val="731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B69E0"/>
    <w:multiLevelType w:val="multilevel"/>
    <w:tmpl w:val="135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160371">
    <w:abstractNumId w:val="10"/>
  </w:num>
  <w:num w:numId="2" w16cid:durableId="1654413096">
    <w:abstractNumId w:val="2"/>
  </w:num>
  <w:num w:numId="3" w16cid:durableId="53477496">
    <w:abstractNumId w:val="0"/>
  </w:num>
  <w:num w:numId="4" w16cid:durableId="445462293">
    <w:abstractNumId w:val="11"/>
  </w:num>
  <w:num w:numId="5" w16cid:durableId="72243689">
    <w:abstractNumId w:val="4"/>
  </w:num>
  <w:num w:numId="6" w16cid:durableId="484780045">
    <w:abstractNumId w:val="1"/>
  </w:num>
  <w:num w:numId="7" w16cid:durableId="1488522256">
    <w:abstractNumId w:val="5"/>
  </w:num>
  <w:num w:numId="8" w16cid:durableId="584195138">
    <w:abstractNumId w:val="13"/>
  </w:num>
  <w:num w:numId="9" w16cid:durableId="434208476">
    <w:abstractNumId w:val="7"/>
  </w:num>
  <w:num w:numId="10" w16cid:durableId="644507924">
    <w:abstractNumId w:val="3"/>
  </w:num>
  <w:num w:numId="11" w16cid:durableId="355353414">
    <w:abstractNumId w:val="14"/>
  </w:num>
  <w:num w:numId="12" w16cid:durableId="1597638034">
    <w:abstractNumId w:val="8"/>
  </w:num>
  <w:num w:numId="13" w16cid:durableId="1614170171">
    <w:abstractNumId w:val="9"/>
  </w:num>
  <w:num w:numId="14" w16cid:durableId="1092553983">
    <w:abstractNumId w:val="12"/>
  </w:num>
  <w:num w:numId="15" w16cid:durableId="1586839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4D8"/>
    <w:rsid w:val="00004FEA"/>
    <w:rsid w:val="00022263"/>
    <w:rsid w:val="00027FF8"/>
    <w:rsid w:val="000714D8"/>
    <w:rsid w:val="00154F6D"/>
    <w:rsid w:val="00161E7C"/>
    <w:rsid w:val="001B2011"/>
    <w:rsid w:val="001E381A"/>
    <w:rsid w:val="00253CA3"/>
    <w:rsid w:val="002739F8"/>
    <w:rsid w:val="002932B5"/>
    <w:rsid w:val="00401511"/>
    <w:rsid w:val="004018E1"/>
    <w:rsid w:val="004C2443"/>
    <w:rsid w:val="004E1F3E"/>
    <w:rsid w:val="005510B9"/>
    <w:rsid w:val="00565832"/>
    <w:rsid w:val="00647A4D"/>
    <w:rsid w:val="006624F7"/>
    <w:rsid w:val="00672C5C"/>
    <w:rsid w:val="006C4CFC"/>
    <w:rsid w:val="006F0132"/>
    <w:rsid w:val="00751D57"/>
    <w:rsid w:val="00773D5B"/>
    <w:rsid w:val="00780353"/>
    <w:rsid w:val="00794EE0"/>
    <w:rsid w:val="00827A43"/>
    <w:rsid w:val="008305E0"/>
    <w:rsid w:val="00851DD6"/>
    <w:rsid w:val="008666B0"/>
    <w:rsid w:val="0088799B"/>
    <w:rsid w:val="008B2926"/>
    <w:rsid w:val="008E415F"/>
    <w:rsid w:val="00916D2B"/>
    <w:rsid w:val="00926AB9"/>
    <w:rsid w:val="00960174"/>
    <w:rsid w:val="00992AC2"/>
    <w:rsid w:val="009D54D8"/>
    <w:rsid w:val="009D6A9F"/>
    <w:rsid w:val="009E4DCA"/>
    <w:rsid w:val="00AF7492"/>
    <w:rsid w:val="00B21412"/>
    <w:rsid w:val="00B3027A"/>
    <w:rsid w:val="00B60272"/>
    <w:rsid w:val="00B8073F"/>
    <w:rsid w:val="00BF2027"/>
    <w:rsid w:val="00C11672"/>
    <w:rsid w:val="00C70DF1"/>
    <w:rsid w:val="00CD0FB9"/>
    <w:rsid w:val="00D12F5B"/>
    <w:rsid w:val="00DB3629"/>
    <w:rsid w:val="00E04682"/>
    <w:rsid w:val="00E25F42"/>
    <w:rsid w:val="00E35C49"/>
    <w:rsid w:val="00E527C5"/>
    <w:rsid w:val="00E96142"/>
    <w:rsid w:val="00EB01EB"/>
    <w:rsid w:val="00F22CDC"/>
    <w:rsid w:val="00F52BC8"/>
    <w:rsid w:val="00F82DC1"/>
    <w:rsid w:val="00FC1B29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EF1EE0"/>
  <w15:docId w15:val="{EE1C5165-9BB3-436B-B4BA-A579A955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0B9"/>
    <w:rPr>
      <w:sz w:val="28"/>
      <w:szCs w:val="28"/>
    </w:rPr>
  </w:style>
  <w:style w:type="paragraph" w:styleId="3">
    <w:name w:val="heading 3"/>
    <w:basedOn w:val="a"/>
    <w:link w:val="30"/>
    <w:qFormat/>
    <w:rsid w:val="00CD0F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D0FB9"/>
    <w:rPr>
      <w:b/>
      <w:bCs/>
      <w:sz w:val="27"/>
      <w:szCs w:val="27"/>
    </w:rPr>
  </w:style>
  <w:style w:type="paragraph" w:styleId="a4">
    <w:name w:val="Normal (Web)"/>
    <w:basedOn w:val="a"/>
    <w:rsid w:val="00CD0FB9"/>
    <w:pPr>
      <w:spacing w:before="75" w:after="150"/>
    </w:pPr>
    <w:rPr>
      <w:rFonts w:ascii="Verdana" w:hAnsi="Verdana" w:cs="Verdana"/>
      <w:sz w:val="18"/>
      <w:szCs w:val="18"/>
    </w:rPr>
  </w:style>
  <w:style w:type="character" w:styleId="a5">
    <w:name w:val="Emphasis"/>
    <w:basedOn w:val="a0"/>
    <w:qFormat/>
    <w:rsid w:val="00CD0FB9"/>
    <w:rPr>
      <w:i/>
      <w:iCs/>
    </w:rPr>
  </w:style>
  <w:style w:type="character" w:styleId="a6">
    <w:name w:val="Strong"/>
    <w:basedOn w:val="a0"/>
    <w:qFormat/>
    <w:rsid w:val="00CD0FB9"/>
    <w:rPr>
      <w:b/>
      <w:bCs/>
    </w:rPr>
  </w:style>
  <w:style w:type="paragraph" w:styleId="a7">
    <w:name w:val="header"/>
    <w:basedOn w:val="a"/>
    <w:link w:val="a8"/>
    <w:rsid w:val="00CD0F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0FB9"/>
    <w:rPr>
      <w:sz w:val="28"/>
      <w:szCs w:val="28"/>
    </w:rPr>
  </w:style>
  <w:style w:type="paragraph" w:styleId="a9">
    <w:name w:val="footer"/>
    <w:basedOn w:val="a"/>
    <w:link w:val="aa"/>
    <w:uiPriority w:val="99"/>
    <w:rsid w:val="00CD0F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FB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2007-11-12T09:14:00Z</cp:lastPrinted>
  <dcterms:created xsi:type="dcterms:W3CDTF">2014-11-27T05:26:00Z</dcterms:created>
  <dcterms:modified xsi:type="dcterms:W3CDTF">2023-10-18T07:56:00Z</dcterms:modified>
</cp:coreProperties>
</file>